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DEF" w:rsidRPr="00C77D30" w:rsidRDefault="00C77D30" w:rsidP="00C77D30">
      <w:pPr>
        <w:pStyle w:val="Sansinterligne"/>
        <w:rPr>
          <w:sz w:val="28"/>
        </w:rPr>
      </w:pPr>
      <w:r w:rsidRPr="00C77D30">
        <w:rPr>
          <w:sz w:val="28"/>
        </w:rPr>
        <w:fldChar w:fldCharType="begin"/>
      </w:r>
      <w:r w:rsidRPr="00C77D30">
        <w:rPr>
          <w:sz w:val="28"/>
        </w:rPr>
        <w:instrText xml:space="preserve"> HYPERLINK "https://www.youtube.com/watch?v=uzFUi5rVdDw" </w:instrText>
      </w:r>
      <w:r w:rsidRPr="00C77D30">
        <w:rPr>
          <w:sz w:val="28"/>
        </w:rPr>
        <w:fldChar w:fldCharType="separate"/>
      </w:r>
      <w:r w:rsidRPr="00C77D30">
        <w:rPr>
          <w:rStyle w:val="Lienhypertexte"/>
          <w:sz w:val="28"/>
        </w:rPr>
        <w:t>https://www.youtube.com/watch?v=uzFUi5rVdDw</w:t>
      </w:r>
      <w:r w:rsidRPr="00C77D30">
        <w:rPr>
          <w:sz w:val="28"/>
        </w:rPr>
        <w:fldChar w:fldCharType="end"/>
      </w:r>
    </w:p>
    <w:p w:rsidR="00C77D30" w:rsidRPr="00C77D30" w:rsidRDefault="00C77D30" w:rsidP="00C77D30">
      <w:pPr>
        <w:pStyle w:val="Sansinterligne"/>
        <w:rPr>
          <w:sz w:val="28"/>
        </w:rPr>
      </w:pPr>
    </w:p>
    <w:p w:rsidR="00C77D30" w:rsidRPr="00C77D30" w:rsidRDefault="00C77D30" w:rsidP="00C77D30">
      <w:pPr>
        <w:shd w:val="clear" w:color="auto" w:fill="FFFFFF"/>
        <w:spacing w:before="120" w:after="120" w:line="240" w:lineRule="auto"/>
        <w:rPr>
          <w:rFonts w:ascii="Arial" w:eastAsia="Times New Roman" w:hAnsi="Arial" w:cs="Arial"/>
          <w:color w:val="222222"/>
          <w:sz w:val="21"/>
          <w:szCs w:val="21"/>
          <w:lang w:eastAsia="fr-FR"/>
        </w:rPr>
      </w:pPr>
      <w:bookmarkStart w:id="0" w:name="_Hlk494795039"/>
      <w:bookmarkStart w:id="1" w:name="_GoBack"/>
      <w:r w:rsidRPr="00C77D30">
        <w:rPr>
          <w:rFonts w:ascii="Arial" w:eastAsia="Times New Roman" w:hAnsi="Arial" w:cs="Arial"/>
          <w:b/>
          <w:bCs/>
          <w:i/>
          <w:iCs/>
          <w:color w:val="222222"/>
          <w:sz w:val="21"/>
          <w:szCs w:val="21"/>
          <w:lang w:eastAsia="fr-FR"/>
        </w:rPr>
        <w:t>Luther</w:t>
      </w:r>
      <w:r w:rsidRPr="00C77D30">
        <w:rPr>
          <w:rFonts w:ascii="Arial" w:eastAsia="Times New Roman" w:hAnsi="Arial" w:cs="Arial"/>
          <w:color w:val="222222"/>
          <w:sz w:val="21"/>
          <w:szCs w:val="21"/>
          <w:lang w:eastAsia="fr-FR"/>
        </w:rPr>
        <w:t> est un film en coproduction allemande, américaine et britannique, sorti en 2003, réalisé par </w:t>
      </w:r>
      <w:proofErr w:type="spellStart"/>
      <w:r w:rsidRPr="00C77D30">
        <w:rPr>
          <w:rFonts w:ascii="Arial" w:eastAsia="Times New Roman" w:hAnsi="Arial" w:cs="Arial"/>
          <w:color w:val="222222"/>
          <w:sz w:val="21"/>
          <w:szCs w:val="21"/>
          <w:lang w:eastAsia="fr-FR"/>
        </w:rPr>
        <w:fldChar w:fldCharType="begin"/>
      </w:r>
      <w:r w:rsidRPr="00C77D30">
        <w:rPr>
          <w:rFonts w:ascii="Arial" w:eastAsia="Times New Roman" w:hAnsi="Arial" w:cs="Arial"/>
          <w:color w:val="222222"/>
          <w:sz w:val="21"/>
          <w:szCs w:val="21"/>
          <w:lang w:eastAsia="fr-FR"/>
        </w:rPr>
        <w:instrText xml:space="preserve"> HYPERLINK "https://fr.wikipedia.org/wiki/Eric_Till" \o "Eric Till" </w:instrText>
      </w:r>
      <w:r w:rsidRPr="00C77D30">
        <w:rPr>
          <w:rFonts w:ascii="Arial" w:eastAsia="Times New Roman" w:hAnsi="Arial" w:cs="Arial"/>
          <w:color w:val="222222"/>
          <w:sz w:val="21"/>
          <w:szCs w:val="21"/>
          <w:lang w:eastAsia="fr-FR"/>
        </w:rPr>
        <w:fldChar w:fldCharType="separate"/>
      </w:r>
      <w:r w:rsidRPr="00C77D30">
        <w:rPr>
          <w:rFonts w:ascii="Arial" w:eastAsia="Times New Roman" w:hAnsi="Arial" w:cs="Arial"/>
          <w:color w:val="0B0080"/>
          <w:sz w:val="21"/>
          <w:szCs w:val="21"/>
          <w:lang w:eastAsia="fr-FR"/>
        </w:rPr>
        <w:t>Eric</w:t>
      </w:r>
      <w:proofErr w:type="spellEnd"/>
      <w:r w:rsidRPr="00C77D30">
        <w:rPr>
          <w:rFonts w:ascii="Arial" w:eastAsia="Times New Roman" w:hAnsi="Arial" w:cs="Arial"/>
          <w:color w:val="0B0080"/>
          <w:sz w:val="21"/>
          <w:szCs w:val="21"/>
          <w:lang w:eastAsia="fr-FR"/>
        </w:rPr>
        <w:t xml:space="preserve"> Till</w:t>
      </w:r>
      <w:r w:rsidRPr="00C77D30">
        <w:rPr>
          <w:rFonts w:ascii="Arial" w:eastAsia="Times New Roman" w:hAnsi="Arial" w:cs="Arial"/>
          <w:color w:val="222222"/>
          <w:sz w:val="21"/>
          <w:szCs w:val="21"/>
          <w:lang w:eastAsia="fr-FR"/>
        </w:rPr>
        <w:fldChar w:fldCharType="end"/>
      </w:r>
      <w:r w:rsidRPr="00C77D30">
        <w:rPr>
          <w:rFonts w:ascii="Arial" w:eastAsia="Times New Roman" w:hAnsi="Arial" w:cs="Arial"/>
          <w:color w:val="222222"/>
          <w:sz w:val="21"/>
          <w:szCs w:val="21"/>
          <w:lang w:eastAsia="fr-FR"/>
        </w:rPr>
        <w:t> et basé sur la vie de </w:t>
      </w:r>
      <w:hyperlink r:id="rId5" w:tooltip="Martin Luther" w:history="1">
        <w:r w:rsidRPr="00C77D30">
          <w:rPr>
            <w:rFonts w:ascii="Arial" w:eastAsia="Times New Roman" w:hAnsi="Arial" w:cs="Arial"/>
            <w:color w:val="0B0080"/>
            <w:sz w:val="21"/>
            <w:szCs w:val="21"/>
            <w:lang w:eastAsia="fr-FR"/>
          </w:rPr>
          <w:t>Martin Luther</w:t>
        </w:r>
      </w:hyperlink>
      <w:r w:rsidRPr="00C77D30">
        <w:rPr>
          <w:rFonts w:ascii="Arial" w:eastAsia="Times New Roman" w:hAnsi="Arial" w:cs="Arial"/>
          <w:color w:val="222222"/>
          <w:sz w:val="21"/>
          <w:szCs w:val="21"/>
          <w:lang w:eastAsia="fr-FR"/>
        </w:rPr>
        <w:t>, le </w:t>
      </w:r>
      <w:hyperlink r:id="rId6" w:tooltip="Réformateur protestant" w:history="1">
        <w:r w:rsidRPr="00C77D30">
          <w:rPr>
            <w:rFonts w:ascii="Arial" w:eastAsia="Times New Roman" w:hAnsi="Arial" w:cs="Arial"/>
            <w:color w:val="0B0080"/>
            <w:sz w:val="21"/>
            <w:szCs w:val="21"/>
            <w:lang w:eastAsia="fr-FR"/>
          </w:rPr>
          <w:t>réformateur protestant</w:t>
        </w:r>
      </w:hyperlink>
      <w:r w:rsidRPr="00C77D30">
        <w:rPr>
          <w:rFonts w:ascii="Arial" w:eastAsia="Times New Roman" w:hAnsi="Arial" w:cs="Arial"/>
          <w:color w:val="222222"/>
          <w:sz w:val="21"/>
          <w:szCs w:val="21"/>
          <w:lang w:eastAsia="fr-FR"/>
        </w:rPr>
        <w:t>. C'est un </w:t>
      </w:r>
      <w:hyperlink r:id="rId7" w:tooltip="Cinéma indépendant" w:history="1">
        <w:r w:rsidRPr="00C77D30">
          <w:rPr>
            <w:rFonts w:ascii="Arial" w:eastAsia="Times New Roman" w:hAnsi="Arial" w:cs="Arial"/>
            <w:color w:val="0B0080"/>
            <w:sz w:val="21"/>
            <w:szCs w:val="21"/>
            <w:lang w:eastAsia="fr-FR"/>
          </w:rPr>
          <w:t>film indépendant</w:t>
        </w:r>
      </w:hyperlink>
      <w:r w:rsidRPr="00C77D30">
        <w:rPr>
          <w:rFonts w:ascii="Arial" w:eastAsia="Times New Roman" w:hAnsi="Arial" w:cs="Arial"/>
          <w:color w:val="222222"/>
          <w:sz w:val="21"/>
          <w:szCs w:val="21"/>
          <w:lang w:eastAsia="fr-FR"/>
        </w:rPr>
        <w:t>, partiellement financé par des </w:t>
      </w:r>
      <w:hyperlink r:id="rId8" w:tooltip="Luthéranisme" w:history="1">
        <w:r w:rsidRPr="00C77D30">
          <w:rPr>
            <w:rFonts w:ascii="Arial" w:eastAsia="Times New Roman" w:hAnsi="Arial" w:cs="Arial"/>
            <w:color w:val="0B0080"/>
            <w:sz w:val="21"/>
            <w:szCs w:val="21"/>
            <w:lang w:eastAsia="fr-FR"/>
          </w:rPr>
          <w:t>luthériens</w:t>
        </w:r>
      </w:hyperlink>
      <w:r w:rsidRPr="00C77D30">
        <w:rPr>
          <w:rFonts w:ascii="Arial" w:eastAsia="Times New Roman" w:hAnsi="Arial" w:cs="Arial"/>
          <w:color w:val="222222"/>
          <w:sz w:val="21"/>
          <w:szCs w:val="21"/>
          <w:lang w:eastAsia="fr-FR"/>
        </w:rPr>
        <w:t>.</w:t>
      </w:r>
    </w:p>
    <w:p w:rsidR="00C77D30" w:rsidRPr="00C77D30" w:rsidRDefault="00C77D30" w:rsidP="00C77D30">
      <w:pPr>
        <w:pStyle w:val="Sansinterligne"/>
        <w:rPr>
          <w:i/>
          <w:sz w:val="24"/>
        </w:rPr>
      </w:pPr>
      <w:r w:rsidRPr="00C77D30">
        <w:rPr>
          <w:rFonts w:ascii="Arial" w:hAnsi="Arial" w:cs="Arial"/>
          <w:i/>
          <w:color w:val="2C2C2C"/>
          <w:sz w:val="20"/>
          <w:shd w:val="clear" w:color="auto" w:fill="FDFDFD"/>
        </w:rPr>
        <w:t>Plus provoquant qu'un livre d'histoire, Luther est un film mélangeant habilement l'action et le drame pendant une des périodes les plus révolutionnaires de l'histoire. Au moment où le Moyen Age cède le pas à la Renaissance. Les convictions et les certitudes d'un homme changèrent le monde établi.</w:t>
      </w:r>
    </w:p>
    <w:bookmarkEnd w:id="0"/>
    <w:bookmarkEnd w:id="1"/>
    <w:p w:rsidR="00C77D30" w:rsidRPr="00C77D30" w:rsidRDefault="00C77D30" w:rsidP="00C77D30">
      <w:pPr>
        <w:pStyle w:val="Sansinterligne"/>
        <w:rPr>
          <w:sz w:val="28"/>
        </w:rPr>
      </w:pPr>
    </w:p>
    <w:p w:rsidR="00C77D30" w:rsidRPr="00C77D30" w:rsidRDefault="00C77D30" w:rsidP="00C77D30">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fr-FR"/>
        </w:rPr>
      </w:pPr>
      <w:r w:rsidRPr="00C77D30">
        <w:rPr>
          <w:rFonts w:ascii="Georgia" w:eastAsia="Times New Roman" w:hAnsi="Georgia" w:cs="Times New Roman"/>
          <w:color w:val="000000"/>
          <w:sz w:val="36"/>
          <w:szCs w:val="36"/>
          <w:lang w:eastAsia="fr-FR"/>
        </w:rPr>
        <w:t>Synopsis</w:t>
      </w:r>
    </w:p>
    <w:p w:rsidR="00C77D30" w:rsidRPr="00C77D30" w:rsidRDefault="00C77D30" w:rsidP="00C77D30">
      <w:pPr>
        <w:shd w:val="clear" w:color="auto" w:fill="FFFFFF"/>
        <w:spacing w:before="120" w:after="120" w:line="240" w:lineRule="auto"/>
        <w:rPr>
          <w:rFonts w:ascii="Arial" w:eastAsia="Times New Roman" w:hAnsi="Arial" w:cs="Arial"/>
          <w:color w:val="222222"/>
          <w:sz w:val="21"/>
          <w:szCs w:val="21"/>
          <w:lang w:eastAsia="fr-FR"/>
        </w:rPr>
      </w:pPr>
      <w:r w:rsidRPr="00C77D30">
        <w:rPr>
          <w:rFonts w:ascii="Arial" w:eastAsia="Times New Roman" w:hAnsi="Arial" w:cs="Arial"/>
          <w:color w:val="222222"/>
          <w:sz w:val="21"/>
          <w:szCs w:val="21"/>
          <w:lang w:eastAsia="fr-FR"/>
        </w:rPr>
        <w:t>Martin Luther essaie d'échapper à une terrible tempête. Il promet de devenir moine si Dieu le laisse survivre. Le moine se rend à Rome pour livrer les lettres d'un prêtre et voit comment la Rome corrompue est devenue. Il achète une indulgence pour son grand-père </w:t>
      </w:r>
      <w:proofErr w:type="spellStart"/>
      <w:r w:rsidRPr="00C77D30">
        <w:rPr>
          <w:rFonts w:ascii="Arial" w:eastAsia="Times New Roman" w:hAnsi="Arial" w:cs="Arial"/>
          <w:color w:val="222222"/>
          <w:sz w:val="21"/>
          <w:szCs w:val="21"/>
          <w:lang w:eastAsia="fr-FR"/>
        </w:rPr>
        <w:fldChar w:fldCharType="begin"/>
      </w:r>
      <w:r w:rsidRPr="00C77D30">
        <w:rPr>
          <w:rFonts w:ascii="Arial" w:eastAsia="Times New Roman" w:hAnsi="Arial" w:cs="Arial"/>
          <w:color w:val="222222"/>
          <w:sz w:val="21"/>
          <w:szCs w:val="21"/>
          <w:lang w:eastAsia="fr-FR"/>
        </w:rPr>
        <w:instrText xml:space="preserve"> HYPERLINK "https://fr.wikipedia.org/w/index.php?title=Hendrick_Luther&amp;action=edit&amp;redlink=1" \o "Hendrick Luther (page inexistante)" </w:instrText>
      </w:r>
      <w:r w:rsidRPr="00C77D30">
        <w:rPr>
          <w:rFonts w:ascii="Arial" w:eastAsia="Times New Roman" w:hAnsi="Arial" w:cs="Arial"/>
          <w:color w:val="222222"/>
          <w:sz w:val="21"/>
          <w:szCs w:val="21"/>
          <w:lang w:eastAsia="fr-FR"/>
        </w:rPr>
        <w:fldChar w:fldCharType="separate"/>
      </w:r>
      <w:r w:rsidRPr="00C77D30">
        <w:rPr>
          <w:rFonts w:ascii="Arial" w:eastAsia="Times New Roman" w:hAnsi="Arial" w:cs="Arial"/>
          <w:color w:val="A55858"/>
          <w:sz w:val="21"/>
          <w:szCs w:val="21"/>
          <w:lang w:eastAsia="fr-FR"/>
        </w:rPr>
        <w:t>Hendrick</w:t>
      </w:r>
      <w:proofErr w:type="spellEnd"/>
      <w:r w:rsidRPr="00C77D30">
        <w:rPr>
          <w:rFonts w:ascii="Arial" w:eastAsia="Times New Roman" w:hAnsi="Arial" w:cs="Arial"/>
          <w:color w:val="A55858"/>
          <w:sz w:val="21"/>
          <w:szCs w:val="21"/>
          <w:lang w:eastAsia="fr-FR"/>
        </w:rPr>
        <w:t xml:space="preserve"> Luther</w:t>
      </w:r>
      <w:r w:rsidRPr="00C77D30">
        <w:rPr>
          <w:rFonts w:ascii="Arial" w:eastAsia="Times New Roman" w:hAnsi="Arial" w:cs="Arial"/>
          <w:color w:val="222222"/>
          <w:sz w:val="21"/>
          <w:szCs w:val="21"/>
          <w:lang w:eastAsia="fr-FR"/>
        </w:rPr>
        <w:fldChar w:fldCharType="end"/>
      </w:r>
      <w:r w:rsidRPr="00C77D30">
        <w:rPr>
          <w:rFonts w:ascii="Arial" w:eastAsia="Times New Roman" w:hAnsi="Arial" w:cs="Arial"/>
          <w:color w:val="222222"/>
          <w:sz w:val="21"/>
          <w:szCs w:val="21"/>
          <w:lang w:eastAsia="fr-FR"/>
        </w:rPr>
        <w:t xml:space="preserve">. On lui </w:t>
      </w:r>
      <w:proofErr w:type="gramStart"/>
      <w:r w:rsidRPr="00C77D30">
        <w:rPr>
          <w:rFonts w:ascii="Arial" w:eastAsia="Times New Roman" w:hAnsi="Arial" w:cs="Arial"/>
          <w:color w:val="222222"/>
          <w:sz w:val="21"/>
          <w:szCs w:val="21"/>
          <w:lang w:eastAsia="fr-FR"/>
        </w:rPr>
        <w:t>dit:</w:t>
      </w:r>
      <w:proofErr w:type="gramEnd"/>
      <w:r w:rsidRPr="00C77D30">
        <w:rPr>
          <w:rFonts w:ascii="Arial" w:eastAsia="Times New Roman" w:hAnsi="Arial" w:cs="Arial"/>
          <w:color w:val="222222"/>
          <w:sz w:val="21"/>
          <w:szCs w:val="21"/>
          <w:lang w:eastAsia="fr-FR"/>
        </w:rPr>
        <w:t xml:space="preserve"> « </w:t>
      </w:r>
      <w:proofErr w:type="spellStart"/>
      <w:r w:rsidRPr="00C77D30">
        <w:rPr>
          <w:rFonts w:ascii="Arial" w:eastAsia="Times New Roman" w:hAnsi="Arial" w:cs="Arial"/>
          <w:color w:val="222222"/>
          <w:sz w:val="21"/>
          <w:szCs w:val="21"/>
          <w:lang w:eastAsia="fr-FR"/>
        </w:rPr>
        <w:t>Hendrick</w:t>
      </w:r>
      <w:proofErr w:type="spellEnd"/>
      <w:r w:rsidRPr="00C77D30">
        <w:rPr>
          <w:rFonts w:ascii="Arial" w:eastAsia="Times New Roman" w:hAnsi="Arial" w:cs="Arial"/>
          <w:color w:val="222222"/>
          <w:sz w:val="21"/>
          <w:szCs w:val="21"/>
          <w:lang w:eastAsia="fr-FR"/>
        </w:rPr>
        <w:t xml:space="preserve"> sera libéré du purgatoire et entrera dans les portes du ciel ». Il se rend compte que les choses ne devraient pas être ainsi et retourne en Allemagne pour parler au prêtre. Le prêtre l'envoie à </w:t>
      </w:r>
      <w:hyperlink r:id="rId9" w:tooltip="Wittenberg" w:history="1">
        <w:r w:rsidRPr="00C77D30">
          <w:rPr>
            <w:rFonts w:ascii="Arial" w:eastAsia="Times New Roman" w:hAnsi="Arial" w:cs="Arial"/>
            <w:color w:val="0B0080"/>
            <w:sz w:val="21"/>
            <w:szCs w:val="21"/>
            <w:lang w:eastAsia="fr-FR"/>
          </w:rPr>
          <w:t>Wittenberg</w:t>
        </w:r>
      </w:hyperlink>
      <w:r w:rsidRPr="00C77D30">
        <w:rPr>
          <w:rFonts w:ascii="Arial" w:eastAsia="Times New Roman" w:hAnsi="Arial" w:cs="Arial"/>
          <w:color w:val="222222"/>
          <w:sz w:val="21"/>
          <w:szCs w:val="21"/>
          <w:lang w:eastAsia="fr-FR"/>
        </w:rPr>
        <w:t> pour faire un doctorat en théologie. Le prêtre croit que Martin sera capable de</w:t>
      </w:r>
      <w:proofErr w:type="gramStart"/>
      <w:r w:rsidRPr="00C77D30">
        <w:rPr>
          <w:rFonts w:ascii="Arial" w:eastAsia="Times New Roman" w:hAnsi="Arial" w:cs="Arial"/>
          <w:color w:val="222222"/>
          <w:sz w:val="21"/>
          <w:szCs w:val="21"/>
          <w:lang w:eastAsia="fr-FR"/>
        </w:rPr>
        <w:t xml:space="preserve"> «changer</w:t>
      </w:r>
      <w:proofErr w:type="gramEnd"/>
      <w:r w:rsidRPr="00C77D30">
        <w:rPr>
          <w:rFonts w:ascii="Arial" w:eastAsia="Times New Roman" w:hAnsi="Arial" w:cs="Arial"/>
          <w:color w:val="222222"/>
          <w:sz w:val="21"/>
          <w:szCs w:val="21"/>
          <w:lang w:eastAsia="fr-FR"/>
        </w:rPr>
        <w:t xml:space="preserve"> d'avis et d'ouvrir les yeux» à Wittenberg. Martin va souvent à la confession et se remet en question perpétuellement. Il rend la société à percevoir les choses différemment, comme l'enterrement d'un enfant suicidaire en dehors des terres sacrées et il prêche dans une église et raconte à chacun comment ses vues envers Dieu ont changé. Il enseigne dans sa classe de théologie et se moque des indulgences et de l'argent que le prince Frédéric collecte. Le secrétaire du prince, </w:t>
      </w:r>
      <w:proofErr w:type="spellStart"/>
      <w:r w:rsidRPr="00C77D30">
        <w:rPr>
          <w:rFonts w:ascii="Arial" w:eastAsia="Times New Roman" w:hAnsi="Arial" w:cs="Arial"/>
          <w:color w:val="222222"/>
          <w:sz w:val="21"/>
          <w:szCs w:val="21"/>
          <w:lang w:eastAsia="fr-FR"/>
        </w:rPr>
        <w:t>Spalatin</w:t>
      </w:r>
      <w:proofErr w:type="spellEnd"/>
      <w:r w:rsidRPr="00C77D30">
        <w:rPr>
          <w:rFonts w:ascii="Arial" w:eastAsia="Times New Roman" w:hAnsi="Arial" w:cs="Arial"/>
          <w:color w:val="222222"/>
          <w:sz w:val="21"/>
          <w:szCs w:val="21"/>
          <w:lang w:eastAsia="fr-FR"/>
        </w:rPr>
        <w:t>, avertit Luther qu'il devrait cesser d'embarrasser le prince parce qu'il est celui qui paie pour lui à l'université. Après avoir vu les effets de la prédication de </w:t>
      </w:r>
      <w:hyperlink r:id="rId10" w:tooltip="John Tetzel (page inexistante)" w:history="1">
        <w:r w:rsidRPr="00C77D30">
          <w:rPr>
            <w:rFonts w:ascii="Arial" w:eastAsia="Times New Roman" w:hAnsi="Arial" w:cs="Arial"/>
            <w:color w:val="A55858"/>
            <w:sz w:val="21"/>
            <w:szCs w:val="21"/>
            <w:lang w:eastAsia="fr-FR"/>
          </w:rPr>
          <w:t>John Tetzel</w:t>
        </w:r>
      </w:hyperlink>
      <w:r w:rsidRPr="00C77D30">
        <w:rPr>
          <w:rFonts w:ascii="Arial" w:eastAsia="Times New Roman" w:hAnsi="Arial" w:cs="Arial"/>
          <w:color w:val="222222"/>
          <w:sz w:val="21"/>
          <w:szCs w:val="21"/>
          <w:lang w:eastAsia="fr-FR"/>
        </w:rPr>
        <w:t>, Martin Luther vient avec les 95 thèses et les cloue sur la porte de l'église. Les spectateurs prennent les thèses et utilisent une presse à imprimer pour les transformer en livres. Cela permet à chacun d'avoir une copie et ses idées se propager plus rapidement et plus facilement. Le pape </w:t>
      </w:r>
      <w:hyperlink r:id="rId11" w:tooltip="Léon X" w:history="1">
        <w:r w:rsidRPr="00C77D30">
          <w:rPr>
            <w:rFonts w:ascii="Arial" w:eastAsia="Times New Roman" w:hAnsi="Arial" w:cs="Arial"/>
            <w:color w:val="0B0080"/>
            <w:sz w:val="21"/>
            <w:szCs w:val="21"/>
            <w:lang w:eastAsia="fr-FR"/>
          </w:rPr>
          <w:t>Léon X</w:t>
        </w:r>
      </w:hyperlink>
      <w:r w:rsidRPr="00C77D30">
        <w:rPr>
          <w:rFonts w:ascii="Arial" w:eastAsia="Times New Roman" w:hAnsi="Arial" w:cs="Arial"/>
          <w:color w:val="222222"/>
          <w:sz w:val="21"/>
          <w:szCs w:val="21"/>
          <w:lang w:eastAsia="fr-FR"/>
        </w:rPr>
        <w:t xml:space="preserve"> pense que Martin est un moine allemand ivre qui changera ses idées quand il deviendra sobre. </w:t>
      </w:r>
      <w:proofErr w:type="spellStart"/>
      <w:r w:rsidRPr="00C77D30">
        <w:rPr>
          <w:rFonts w:ascii="Arial" w:eastAsia="Times New Roman" w:hAnsi="Arial" w:cs="Arial"/>
          <w:color w:val="222222"/>
          <w:sz w:val="21"/>
          <w:szCs w:val="21"/>
          <w:lang w:eastAsia="fr-FR"/>
        </w:rPr>
        <w:t>Spalatin</w:t>
      </w:r>
      <w:proofErr w:type="spellEnd"/>
      <w:r w:rsidRPr="00C77D30">
        <w:rPr>
          <w:rFonts w:ascii="Arial" w:eastAsia="Times New Roman" w:hAnsi="Arial" w:cs="Arial"/>
          <w:color w:val="222222"/>
          <w:sz w:val="21"/>
          <w:szCs w:val="21"/>
          <w:lang w:eastAsia="fr-FR"/>
        </w:rPr>
        <w:t xml:space="preserve"> dit à Luther qu'il est menacé d'excommunication et est appelé à comparaître à Augsbourg par Rome. </w:t>
      </w:r>
      <w:proofErr w:type="spellStart"/>
      <w:r w:rsidRPr="00C77D30">
        <w:rPr>
          <w:rFonts w:ascii="Arial" w:eastAsia="Times New Roman" w:hAnsi="Arial" w:cs="Arial"/>
          <w:color w:val="222222"/>
          <w:sz w:val="21"/>
          <w:szCs w:val="21"/>
          <w:lang w:eastAsia="fr-FR"/>
        </w:rPr>
        <w:t>Aleander</w:t>
      </w:r>
      <w:proofErr w:type="spellEnd"/>
      <w:r w:rsidRPr="00C77D30">
        <w:rPr>
          <w:rFonts w:ascii="Arial" w:eastAsia="Times New Roman" w:hAnsi="Arial" w:cs="Arial"/>
          <w:color w:val="222222"/>
          <w:sz w:val="21"/>
          <w:szCs w:val="21"/>
          <w:lang w:eastAsia="fr-FR"/>
        </w:rPr>
        <w:t xml:space="preserve"> prépare Martin et lui dit que tout ce qu'il devrait dire devant le cardinal Cajetan est qu'il se retire, mais Martin ne suit pas. Le pape Léon X ordonne que les livres de Martin soient brûlés et que Luther soit excommunié. Alors, Martin traduit le Nouveau Testament en allemand parce qu'il croit que le peuple doit être capable de comprendre les Écritures. À </w:t>
      </w:r>
      <w:hyperlink r:id="rId12" w:tooltip="Worms (Allemagne)" w:history="1">
        <w:r w:rsidRPr="00C77D30">
          <w:rPr>
            <w:rFonts w:ascii="Arial" w:eastAsia="Times New Roman" w:hAnsi="Arial" w:cs="Arial"/>
            <w:color w:val="0B0080"/>
            <w:sz w:val="21"/>
            <w:szCs w:val="21"/>
            <w:lang w:eastAsia="fr-FR"/>
          </w:rPr>
          <w:t>Worms</w:t>
        </w:r>
      </w:hyperlink>
      <w:r w:rsidRPr="00C77D30">
        <w:rPr>
          <w:rFonts w:ascii="Arial" w:eastAsia="Times New Roman" w:hAnsi="Arial" w:cs="Arial"/>
          <w:color w:val="222222"/>
          <w:sz w:val="21"/>
          <w:szCs w:val="21"/>
          <w:lang w:eastAsia="fr-FR"/>
        </w:rPr>
        <w:t>, Martin reçoit une audience et, lorsqu'on lui demande s'il se rétracte, il demande un jour de réfléchir à sa réponse. Cette nuit-là, il se confesse. Le lendemain, il refuse de se retirer. Le cardinal demande que Martin soit livré à Rome, mais le prince Frédéric ne le veut pas, alors il enlève Luther et le garde dans le </w:t>
      </w:r>
      <w:hyperlink r:id="rId13" w:tooltip="Château de Wartburg (page inexistante)" w:history="1">
        <w:r w:rsidRPr="00C77D30">
          <w:rPr>
            <w:rFonts w:ascii="Arial" w:eastAsia="Times New Roman" w:hAnsi="Arial" w:cs="Arial"/>
            <w:color w:val="A55858"/>
            <w:sz w:val="21"/>
            <w:szCs w:val="21"/>
            <w:lang w:eastAsia="fr-FR"/>
          </w:rPr>
          <w:t>château de Wartburg</w:t>
        </w:r>
      </w:hyperlink>
      <w:r w:rsidRPr="00C77D30">
        <w:rPr>
          <w:rFonts w:ascii="Arial" w:eastAsia="Times New Roman" w:hAnsi="Arial" w:cs="Arial"/>
          <w:color w:val="222222"/>
          <w:sz w:val="21"/>
          <w:szCs w:val="21"/>
          <w:lang w:eastAsia="fr-FR"/>
        </w:rPr>
        <w:t>. Quand Luther disparaît, le chaos se produit. Les gens commencent à briser l'église, et le mettent en feu. Luther, ayant abandonné l'apparence traditionnelle du moine, intervient pour que le peuple ne ruine pas l'église. Il termine la traduction du Nouveau Testament en allemand et le consacre au prince Frédéric. Il rencontre une religieuse nommée Katharina von Bora et l'épouse. Le pape </w:t>
      </w:r>
      <w:hyperlink r:id="rId14" w:tooltip="Léon X" w:history="1">
        <w:r w:rsidRPr="00C77D30">
          <w:rPr>
            <w:rFonts w:ascii="Arial" w:eastAsia="Times New Roman" w:hAnsi="Arial" w:cs="Arial"/>
            <w:color w:val="0B0080"/>
            <w:sz w:val="21"/>
            <w:szCs w:val="21"/>
            <w:lang w:eastAsia="fr-FR"/>
          </w:rPr>
          <w:t>Léon X</w:t>
        </w:r>
      </w:hyperlink>
      <w:r w:rsidRPr="00C77D30">
        <w:rPr>
          <w:rFonts w:ascii="Arial" w:eastAsia="Times New Roman" w:hAnsi="Arial" w:cs="Arial"/>
          <w:color w:val="222222"/>
          <w:sz w:val="21"/>
          <w:szCs w:val="21"/>
          <w:lang w:eastAsia="fr-FR"/>
        </w:rPr>
        <w:t> meurt, laissant le Vatican endetté de 800 000 ducats. L'empereur </w:t>
      </w:r>
      <w:hyperlink r:id="rId15" w:tooltip="Charles Quint" w:history="1">
        <w:r w:rsidRPr="00C77D30">
          <w:rPr>
            <w:rFonts w:ascii="Arial" w:eastAsia="Times New Roman" w:hAnsi="Arial" w:cs="Arial"/>
            <w:color w:val="0B0080"/>
            <w:sz w:val="21"/>
            <w:szCs w:val="21"/>
            <w:lang w:eastAsia="fr-FR"/>
          </w:rPr>
          <w:t>Charles Quint</w:t>
        </w:r>
      </w:hyperlink>
      <w:r w:rsidRPr="00C77D30">
        <w:rPr>
          <w:rFonts w:ascii="Arial" w:eastAsia="Times New Roman" w:hAnsi="Arial" w:cs="Arial"/>
          <w:color w:val="222222"/>
          <w:sz w:val="21"/>
          <w:szCs w:val="21"/>
          <w:lang w:eastAsia="fr-FR"/>
        </w:rPr>
        <w:t> appelle tous les princes à régler ce qui a commencé à Worms. Luther encourage les princes à parler. À </w:t>
      </w:r>
      <w:hyperlink r:id="rId16" w:tooltip="Augsbourg" w:history="1">
        <w:r w:rsidRPr="00C77D30">
          <w:rPr>
            <w:rFonts w:ascii="Arial" w:eastAsia="Times New Roman" w:hAnsi="Arial" w:cs="Arial"/>
            <w:color w:val="0B0080"/>
            <w:sz w:val="21"/>
            <w:szCs w:val="21"/>
            <w:lang w:eastAsia="fr-FR"/>
          </w:rPr>
          <w:t>Augsbourg</w:t>
        </w:r>
      </w:hyperlink>
      <w:r w:rsidRPr="00C77D30">
        <w:rPr>
          <w:rFonts w:ascii="Arial" w:eastAsia="Times New Roman" w:hAnsi="Arial" w:cs="Arial"/>
          <w:color w:val="222222"/>
          <w:sz w:val="21"/>
          <w:szCs w:val="21"/>
          <w:lang w:eastAsia="fr-FR"/>
        </w:rPr>
        <w:t>, tous les princes germaniques s'opposent à Charles. Les bases de la réforme se sont imposées, et contribuent à imposer la langue populaire allemande au clergé du </w:t>
      </w:r>
      <w:hyperlink r:id="rId17" w:tooltip="Saint-Empire germanique" w:history="1">
        <w:r w:rsidRPr="00C77D30">
          <w:rPr>
            <w:rFonts w:ascii="Arial" w:eastAsia="Times New Roman" w:hAnsi="Arial" w:cs="Arial"/>
            <w:color w:val="0B0080"/>
            <w:sz w:val="21"/>
            <w:szCs w:val="21"/>
            <w:lang w:eastAsia="fr-FR"/>
          </w:rPr>
          <w:t>Saint-Empire germanique</w:t>
        </w:r>
      </w:hyperlink>
      <w:r w:rsidRPr="00C77D30">
        <w:rPr>
          <w:rFonts w:ascii="Arial" w:eastAsia="Times New Roman" w:hAnsi="Arial" w:cs="Arial"/>
          <w:color w:val="222222"/>
          <w:sz w:val="21"/>
          <w:szCs w:val="21"/>
          <w:lang w:eastAsia="fr-FR"/>
        </w:rPr>
        <w:t>, afin de rendre la </w:t>
      </w:r>
      <w:hyperlink r:id="rId18" w:tooltip="Bible" w:history="1">
        <w:r w:rsidRPr="00C77D30">
          <w:rPr>
            <w:rFonts w:ascii="Arial" w:eastAsia="Times New Roman" w:hAnsi="Arial" w:cs="Arial"/>
            <w:color w:val="0B0080"/>
            <w:sz w:val="21"/>
            <w:szCs w:val="21"/>
            <w:lang w:eastAsia="fr-FR"/>
          </w:rPr>
          <w:t>Bible</w:t>
        </w:r>
      </w:hyperlink>
      <w:r w:rsidRPr="00C77D30">
        <w:rPr>
          <w:rFonts w:ascii="Arial" w:eastAsia="Times New Roman" w:hAnsi="Arial" w:cs="Arial"/>
          <w:color w:val="222222"/>
          <w:sz w:val="21"/>
          <w:szCs w:val="21"/>
          <w:lang w:eastAsia="fr-FR"/>
        </w:rPr>
        <w:t> accessible, comprise de tous et vivre selon sa foi première.</w:t>
      </w:r>
    </w:p>
    <w:p w:rsidR="00C77D30" w:rsidRPr="00C77D30" w:rsidRDefault="00C77D30" w:rsidP="00C77D30">
      <w:pPr>
        <w:numPr>
          <w:ilvl w:val="0"/>
          <w:numId w:val="2"/>
        </w:numPr>
        <w:shd w:val="clear" w:color="auto" w:fill="FFFFFF"/>
        <w:spacing w:before="100" w:beforeAutospacing="1" w:after="24" w:line="240" w:lineRule="auto"/>
        <w:ind w:left="384"/>
        <w:rPr>
          <w:rFonts w:ascii="Arial" w:eastAsia="Times New Roman" w:hAnsi="Arial" w:cs="Arial"/>
          <w:color w:val="222222"/>
          <w:sz w:val="21"/>
          <w:szCs w:val="21"/>
          <w:lang w:eastAsia="fr-FR"/>
        </w:rPr>
      </w:pPr>
      <w:r w:rsidRPr="00C77D30">
        <w:rPr>
          <w:rFonts w:ascii="Arial" w:eastAsia="Times New Roman" w:hAnsi="Arial" w:cs="Arial"/>
          <w:color w:val="222222"/>
          <w:sz w:val="21"/>
          <w:szCs w:val="21"/>
          <w:lang w:eastAsia="fr-FR"/>
        </w:rPr>
        <w:t>Dates de sortie :</w:t>
      </w:r>
    </w:p>
    <w:p w:rsidR="00C77D30" w:rsidRPr="00C77D30" w:rsidRDefault="00070B91" w:rsidP="00C77D30">
      <w:pPr>
        <w:numPr>
          <w:ilvl w:val="1"/>
          <w:numId w:val="2"/>
        </w:numPr>
        <w:shd w:val="clear" w:color="auto" w:fill="FFFFFF"/>
        <w:spacing w:before="100" w:beforeAutospacing="1" w:after="24" w:line="240" w:lineRule="auto"/>
        <w:ind w:left="768"/>
        <w:rPr>
          <w:rFonts w:ascii="Arial" w:eastAsia="Times New Roman" w:hAnsi="Arial" w:cs="Arial"/>
          <w:color w:val="222222"/>
          <w:sz w:val="21"/>
          <w:szCs w:val="21"/>
          <w:lang w:eastAsia="fr-FR"/>
        </w:rPr>
      </w:pPr>
      <w:hyperlink r:id="rId19" w:tooltip="États-Unis" w:history="1">
        <w:r w:rsidR="00C77D30" w:rsidRPr="00C77D30">
          <w:rPr>
            <w:rFonts w:ascii="Arial" w:eastAsia="Times New Roman" w:hAnsi="Arial" w:cs="Arial"/>
            <w:color w:val="0B0080"/>
            <w:sz w:val="21"/>
            <w:szCs w:val="21"/>
            <w:lang w:eastAsia="fr-FR"/>
          </w:rPr>
          <w:t>États-Unis</w:t>
        </w:r>
      </w:hyperlink>
      <w:r w:rsidR="00C77D30" w:rsidRPr="00C77D30">
        <w:rPr>
          <w:rFonts w:ascii="Arial" w:eastAsia="Times New Roman" w:hAnsi="Arial" w:cs="Arial"/>
          <w:color w:val="222222"/>
          <w:sz w:val="21"/>
          <w:szCs w:val="21"/>
          <w:lang w:eastAsia="fr-FR"/>
        </w:rPr>
        <w:t> : </w:t>
      </w:r>
      <w:hyperlink r:id="rId20" w:tooltip="26 septembre" w:history="1">
        <w:r w:rsidR="00C77D30" w:rsidRPr="00C77D30">
          <w:rPr>
            <w:rFonts w:ascii="Arial" w:eastAsia="Times New Roman" w:hAnsi="Arial" w:cs="Arial"/>
            <w:color w:val="0B0080"/>
            <w:sz w:val="21"/>
            <w:szCs w:val="21"/>
            <w:lang w:eastAsia="fr-FR"/>
          </w:rPr>
          <w:t>26</w:t>
        </w:r>
      </w:hyperlink>
      <w:r w:rsidR="00C77D30" w:rsidRPr="00C77D30">
        <w:rPr>
          <w:rFonts w:ascii="Arial" w:eastAsia="Times New Roman" w:hAnsi="Arial" w:cs="Arial"/>
          <w:color w:val="222222"/>
          <w:sz w:val="21"/>
          <w:szCs w:val="21"/>
          <w:lang w:eastAsia="fr-FR"/>
        </w:rPr>
        <w:t> </w:t>
      </w:r>
      <w:hyperlink r:id="rId21" w:tooltip="Septembre 2003" w:history="1">
        <w:r w:rsidR="00C77D30" w:rsidRPr="00C77D30">
          <w:rPr>
            <w:rFonts w:ascii="Arial" w:eastAsia="Times New Roman" w:hAnsi="Arial" w:cs="Arial"/>
            <w:color w:val="0B0080"/>
            <w:sz w:val="21"/>
            <w:szCs w:val="21"/>
            <w:lang w:eastAsia="fr-FR"/>
          </w:rPr>
          <w:t>septembre</w:t>
        </w:r>
      </w:hyperlink>
      <w:r w:rsidR="00C77D30" w:rsidRPr="00C77D30">
        <w:rPr>
          <w:rFonts w:ascii="Arial" w:eastAsia="Times New Roman" w:hAnsi="Arial" w:cs="Arial"/>
          <w:color w:val="222222"/>
          <w:sz w:val="21"/>
          <w:szCs w:val="21"/>
          <w:lang w:eastAsia="fr-FR"/>
        </w:rPr>
        <w:t> </w:t>
      </w:r>
      <w:hyperlink r:id="rId22" w:tooltip="2003 au cinéma" w:history="1">
        <w:r w:rsidR="00C77D30" w:rsidRPr="00C77D30">
          <w:rPr>
            <w:rFonts w:ascii="Arial" w:eastAsia="Times New Roman" w:hAnsi="Arial" w:cs="Arial"/>
            <w:color w:val="0B0080"/>
            <w:sz w:val="21"/>
            <w:szCs w:val="21"/>
            <w:lang w:eastAsia="fr-FR"/>
          </w:rPr>
          <w:t>2003</w:t>
        </w:r>
      </w:hyperlink>
    </w:p>
    <w:p w:rsidR="00C77D30" w:rsidRPr="00C77D30" w:rsidRDefault="00070B91" w:rsidP="00C77D30">
      <w:pPr>
        <w:numPr>
          <w:ilvl w:val="1"/>
          <w:numId w:val="2"/>
        </w:numPr>
        <w:shd w:val="clear" w:color="auto" w:fill="FFFFFF"/>
        <w:spacing w:before="100" w:beforeAutospacing="1" w:after="24" w:line="240" w:lineRule="auto"/>
        <w:ind w:left="768"/>
        <w:rPr>
          <w:rFonts w:ascii="Arial" w:eastAsia="Times New Roman" w:hAnsi="Arial" w:cs="Arial"/>
          <w:color w:val="222222"/>
          <w:sz w:val="21"/>
          <w:szCs w:val="21"/>
          <w:lang w:eastAsia="fr-FR"/>
        </w:rPr>
      </w:pPr>
      <w:hyperlink r:id="rId23" w:tooltip="France" w:history="1">
        <w:r w:rsidR="00C77D30" w:rsidRPr="00C77D30">
          <w:rPr>
            <w:rFonts w:ascii="Arial" w:eastAsia="Times New Roman" w:hAnsi="Arial" w:cs="Arial"/>
            <w:color w:val="0B0080"/>
            <w:sz w:val="21"/>
            <w:szCs w:val="21"/>
            <w:lang w:eastAsia="fr-FR"/>
          </w:rPr>
          <w:t>France</w:t>
        </w:r>
      </w:hyperlink>
      <w:r w:rsidR="00C77D30" w:rsidRPr="00C77D30">
        <w:rPr>
          <w:rFonts w:ascii="Arial" w:eastAsia="Times New Roman" w:hAnsi="Arial" w:cs="Arial"/>
          <w:color w:val="222222"/>
          <w:sz w:val="21"/>
          <w:szCs w:val="21"/>
          <w:lang w:eastAsia="fr-FR"/>
        </w:rPr>
        <w:t> : </w:t>
      </w:r>
      <w:hyperlink r:id="rId24" w:tooltip="17 décembre" w:history="1">
        <w:r w:rsidR="00C77D30" w:rsidRPr="00C77D30">
          <w:rPr>
            <w:rFonts w:ascii="Arial" w:eastAsia="Times New Roman" w:hAnsi="Arial" w:cs="Arial"/>
            <w:color w:val="0B0080"/>
            <w:sz w:val="21"/>
            <w:szCs w:val="21"/>
            <w:lang w:eastAsia="fr-FR"/>
          </w:rPr>
          <w:t>17</w:t>
        </w:r>
      </w:hyperlink>
      <w:r w:rsidR="00C77D30" w:rsidRPr="00C77D30">
        <w:rPr>
          <w:rFonts w:ascii="Arial" w:eastAsia="Times New Roman" w:hAnsi="Arial" w:cs="Arial"/>
          <w:color w:val="222222"/>
          <w:sz w:val="21"/>
          <w:szCs w:val="21"/>
          <w:lang w:eastAsia="fr-FR"/>
        </w:rPr>
        <w:t> </w:t>
      </w:r>
      <w:hyperlink r:id="rId25" w:tooltip="Décembre 2008" w:history="1">
        <w:r w:rsidR="00C77D30" w:rsidRPr="00C77D30">
          <w:rPr>
            <w:rFonts w:ascii="Arial" w:eastAsia="Times New Roman" w:hAnsi="Arial" w:cs="Arial"/>
            <w:color w:val="0B0080"/>
            <w:sz w:val="21"/>
            <w:szCs w:val="21"/>
            <w:lang w:eastAsia="fr-FR"/>
          </w:rPr>
          <w:t>décembre</w:t>
        </w:r>
      </w:hyperlink>
      <w:r w:rsidR="00C77D30" w:rsidRPr="00C77D30">
        <w:rPr>
          <w:rFonts w:ascii="Arial" w:eastAsia="Times New Roman" w:hAnsi="Arial" w:cs="Arial"/>
          <w:color w:val="222222"/>
          <w:sz w:val="21"/>
          <w:szCs w:val="21"/>
          <w:lang w:eastAsia="fr-FR"/>
        </w:rPr>
        <w:t> </w:t>
      </w:r>
      <w:hyperlink r:id="rId26" w:tooltip="2008 au cinéma" w:history="1">
        <w:r w:rsidR="00C77D30" w:rsidRPr="00C77D30">
          <w:rPr>
            <w:rFonts w:ascii="Arial" w:eastAsia="Times New Roman" w:hAnsi="Arial" w:cs="Arial"/>
            <w:color w:val="0B0080"/>
            <w:sz w:val="21"/>
            <w:szCs w:val="21"/>
            <w:lang w:eastAsia="fr-FR"/>
          </w:rPr>
          <w:t>2008</w:t>
        </w:r>
      </w:hyperlink>
    </w:p>
    <w:p w:rsidR="00C77D30" w:rsidRPr="00C77D30" w:rsidRDefault="00C77D30" w:rsidP="00C77D30">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fr-FR"/>
        </w:rPr>
      </w:pPr>
      <w:r w:rsidRPr="00C77D30">
        <w:rPr>
          <w:rFonts w:ascii="Georgia" w:eastAsia="Times New Roman" w:hAnsi="Georgia" w:cs="Times New Roman"/>
          <w:color w:val="000000"/>
          <w:sz w:val="36"/>
          <w:szCs w:val="36"/>
          <w:lang w:eastAsia="fr-FR"/>
        </w:rPr>
        <w:t>Distribution</w:t>
      </w:r>
      <w:r w:rsidRPr="00C77D30">
        <w:rPr>
          <w:rFonts w:ascii="Arial" w:eastAsia="Times New Roman" w:hAnsi="Arial" w:cs="Arial"/>
          <w:color w:val="54595D"/>
          <w:sz w:val="24"/>
          <w:szCs w:val="24"/>
          <w:lang w:eastAsia="fr-FR"/>
        </w:rPr>
        <w:t>[</w:t>
      </w:r>
      <w:hyperlink r:id="rId27" w:tooltip="Modifier la section : Distribution" w:history="1">
        <w:r w:rsidRPr="00C77D30">
          <w:rPr>
            <w:rFonts w:ascii="Arial" w:eastAsia="Times New Roman" w:hAnsi="Arial" w:cs="Arial"/>
            <w:color w:val="0B0080"/>
            <w:sz w:val="24"/>
            <w:szCs w:val="24"/>
            <w:lang w:eastAsia="fr-FR"/>
          </w:rPr>
          <w:t>modifier</w:t>
        </w:r>
      </w:hyperlink>
      <w:r w:rsidRPr="00C77D30">
        <w:rPr>
          <w:rFonts w:ascii="Arial" w:eastAsia="Times New Roman" w:hAnsi="Arial" w:cs="Arial"/>
          <w:color w:val="54595D"/>
          <w:sz w:val="24"/>
          <w:szCs w:val="24"/>
          <w:lang w:eastAsia="fr-FR"/>
        </w:rPr>
        <w:t> | </w:t>
      </w:r>
      <w:hyperlink r:id="rId28" w:tooltip="Modifier la section : Distribution" w:history="1">
        <w:r w:rsidRPr="00C77D30">
          <w:rPr>
            <w:rFonts w:ascii="Arial" w:eastAsia="Times New Roman" w:hAnsi="Arial" w:cs="Arial"/>
            <w:color w:val="0B0080"/>
            <w:sz w:val="24"/>
            <w:szCs w:val="24"/>
            <w:lang w:eastAsia="fr-FR"/>
          </w:rPr>
          <w:t>modifier le code</w:t>
        </w:r>
      </w:hyperlink>
      <w:r w:rsidRPr="00C77D30">
        <w:rPr>
          <w:rFonts w:ascii="Arial" w:eastAsia="Times New Roman" w:hAnsi="Arial" w:cs="Arial"/>
          <w:color w:val="54595D"/>
          <w:sz w:val="24"/>
          <w:szCs w:val="24"/>
          <w:lang w:eastAsia="fr-FR"/>
        </w:rPr>
        <w:t>]</w:t>
      </w:r>
    </w:p>
    <w:p w:rsidR="00C77D30" w:rsidRPr="00C77D30" w:rsidRDefault="00070B91" w:rsidP="00C77D30">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fr-FR"/>
        </w:rPr>
      </w:pPr>
      <w:hyperlink r:id="rId29" w:tooltip="Joseph Fiennes" w:history="1">
        <w:r w:rsidR="00C77D30" w:rsidRPr="00C77D30">
          <w:rPr>
            <w:rFonts w:ascii="Arial" w:eastAsia="Times New Roman" w:hAnsi="Arial" w:cs="Arial"/>
            <w:color w:val="0B0080"/>
            <w:sz w:val="21"/>
            <w:szCs w:val="21"/>
            <w:lang w:eastAsia="fr-FR"/>
          </w:rPr>
          <w:t>Joseph Fiennes</w:t>
        </w:r>
      </w:hyperlink>
      <w:r w:rsidR="00C77D30" w:rsidRPr="00C77D30">
        <w:rPr>
          <w:rFonts w:ascii="Arial" w:eastAsia="Times New Roman" w:hAnsi="Arial" w:cs="Arial"/>
          <w:color w:val="222222"/>
          <w:sz w:val="21"/>
          <w:szCs w:val="21"/>
          <w:lang w:eastAsia="fr-FR"/>
        </w:rPr>
        <w:t> : </w:t>
      </w:r>
      <w:hyperlink r:id="rId30" w:tooltip="Martin Luther" w:history="1">
        <w:r w:rsidR="00C77D30" w:rsidRPr="00C77D30">
          <w:rPr>
            <w:rFonts w:ascii="Arial" w:eastAsia="Times New Roman" w:hAnsi="Arial" w:cs="Arial"/>
            <w:color w:val="0B0080"/>
            <w:sz w:val="21"/>
            <w:szCs w:val="21"/>
            <w:lang w:eastAsia="fr-FR"/>
          </w:rPr>
          <w:t>Martin Luther</w:t>
        </w:r>
      </w:hyperlink>
    </w:p>
    <w:p w:rsidR="00C77D30" w:rsidRPr="00C77D30" w:rsidRDefault="00070B91" w:rsidP="00C77D30">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fr-FR"/>
        </w:rPr>
      </w:pPr>
      <w:hyperlink r:id="rId31" w:tooltip="Alfred Molina" w:history="1">
        <w:r w:rsidR="00C77D30" w:rsidRPr="00C77D30">
          <w:rPr>
            <w:rFonts w:ascii="Arial" w:eastAsia="Times New Roman" w:hAnsi="Arial" w:cs="Arial"/>
            <w:color w:val="0B0080"/>
            <w:sz w:val="21"/>
            <w:szCs w:val="21"/>
            <w:lang w:eastAsia="fr-FR"/>
          </w:rPr>
          <w:t>Alfred Molina</w:t>
        </w:r>
      </w:hyperlink>
      <w:r w:rsidR="00C77D30" w:rsidRPr="00C77D30">
        <w:rPr>
          <w:rFonts w:ascii="Arial" w:eastAsia="Times New Roman" w:hAnsi="Arial" w:cs="Arial"/>
          <w:color w:val="222222"/>
          <w:sz w:val="21"/>
          <w:szCs w:val="21"/>
          <w:lang w:eastAsia="fr-FR"/>
        </w:rPr>
        <w:t> : </w:t>
      </w:r>
      <w:hyperlink r:id="rId32" w:tooltip="Johann Tetzel" w:history="1">
        <w:r w:rsidR="00C77D30" w:rsidRPr="00C77D30">
          <w:rPr>
            <w:rFonts w:ascii="Arial" w:eastAsia="Times New Roman" w:hAnsi="Arial" w:cs="Arial"/>
            <w:color w:val="0B0080"/>
            <w:sz w:val="21"/>
            <w:szCs w:val="21"/>
            <w:lang w:eastAsia="fr-FR"/>
          </w:rPr>
          <w:t>Johann Tetzel</w:t>
        </w:r>
      </w:hyperlink>
    </w:p>
    <w:p w:rsidR="00C77D30" w:rsidRPr="00C77D30" w:rsidRDefault="00070B91" w:rsidP="00C77D30">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fr-FR"/>
        </w:rPr>
      </w:pPr>
      <w:hyperlink r:id="rId33" w:tooltip="Jonathan Firth (page inexistante)" w:history="1">
        <w:r w:rsidR="00C77D30" w:rsidRPr="00C77D30">
          <w:rPr>
            <w:rFonts w:ascii="Arial" w:eastAsia="Times New Roman" w:hAnsi="Arial" w:cs="Arial"/>
            <w:color w:val="A55858"/>
            <w:sz w:val="21"/>
            <w:szCs w:val="21"/>
            <w:lang w:eastAsia="fr-FR"/>
          </w:rPr>
          <w:t>Jonathan Firth</w:t>
        </w:r>
      </w:hyperlink>
      <w:r w:rsidR="00C77D30" w:rsidRPr="00C77D30">
        <w:rPr>
          <w:rFonts w:ascii="Arial" w:eastAsia="Times New Roman" w:hAnsi="Arial" w:cs="Arial"/>
          <w:color w:val="222222"/>
          <w:sz w:val="21"/>
          <w:szCs w:val="21"/>
          <w:lang w:eastAsia="fr-FR"/>
        </w:rPr>
        <w:t> </w:t>
      </w:r>
      <w:hyperlink r:id="rId34" w:tooltip="en:Jonathan Firth" w:history="1">
        <w:r w:rsidR="00C77D30" w:rsidRPr="00C77D30">
          <w:rPr>
            <w:rFonts w:ascii="Courier New" w:eastAsia="Times New Roman" w:hAnsi="Courier New" w:cs="Courier New"/>
            <w:b/>
            <w:bCs/>
            <w:color w:val="663366"/>
            <w:sz w:val="24"/>
            <w:szCs w:val="24"/>
            <w:lang w:eastAsia="fr-FR"/>
          </w:rPr>
          <w:t>(en)</w:t>
        </w:r>
      </w:hyperlink>
      <w:r w:rsidR="00C77D30" w:rsidRPr="00C77D30">
        <w:rPr>
          <w:rFonts w:ascii="Arial" w:eastAsia="Times New Roman" w:hAnsi="Arial" w:cs="Arial"/>
          <w:color w:val="222222"/>
          <w:sz w:val="21"/>
          <w:szCs w:val="21"/>
          <w:lang w:eastAsia="fr-FR"/>
        </w:rPr>
        <w:t> : </w:t>
      </w:r>
      <w:hyperlink r:id="rId35" w:tooltip="Jérôme Aléandre l'Ancien" w:history="1">
        <w:r w:rsidR="00C77D30" w:rsidRPr="00C77D30">
          <w:rPr>
            <w:rFonts w:ascii="Arial" w:eastAsia="Times New Roman" w:hAnsi="Arial" w:cs="Arial"/>
            <w:color w:val="0B0080"/>
            <w:sz w:val="21"/>
            <w:szCs w:val="21"/>
            <w:lang w:eastAsia="fr-FR"/>
          </w:rPr>
          <w:t xml:space="preserve">Girolamo </w:t>
        </w:r>
        <w:proofErr w:type="spellStart"/>
        <w:r w:rsidR="00C77D30" w:rsidRPr="00C77D30">
          <w:rPr>
            <w:rFonts w:ascii="Arial" w:eastAsia="Times New Roman" w:hAnsi="Arial" w:cs="Arial"/>
            <w:color w:val="0B0080"/>
            <w:sz w:val="21"/>
            <w:szCs w:val="21"/>
            <w:lang w:eastAsia="fr-FR"/>
          </w:rPr>
          <w:t>Aleander</w:t>
        </w:r>
        <w:proofErr w:type="spellEnd"/>
      </w:hyperlink>
    </w:p>
    <w:p w:rsidR="00C77D30" w:rsidRPr="00C77D30" w:rsidRDefault="00070B91" w:rsidP="00C77D30">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fr-FR"/>
        </w:rPr>
      </w:pPr>
      <w:hyperlink r:id="rId36" w:tooltip="Claire Cox (page inexistante)" w:history="1">
        <w:r w:rsidR="00C77D30" w:rsidRPr="00C77D30">
          <w:rPr>
            <w:rFonts w:ascii="Arial" w:eastAsia="Times New Roman" w:hAnsi="Arial" w:cs="Arial"/>
            <w:color w:val="A55858"/>
            <w:sz w:val="21"/>
            <w:szCs w:val="21"/>
            <w:lang w:eastAsia="fr-FR"/>
          </w:rPr>
          <w:t>Claire Cox</w:t>
        </w:r>
      </w:hyperlink>
      <w:r w:rsidR="00C77D30" w:rsidRPr="00C77D30">
        <w:rPr>
          <w:rFonts w:ascii="Arial" w:eastAsia="Times New Roman" w:hAnsi="Arial" w:cs="Arial"/>
          <w:color w:val="222222"/>
          <w:sz w:val="21"/>
          <w:szCs w:val="21"/>
          <w:lang w:eastAsia="fr-FR"/>
        </w:rPr>
        <w:t> </w:t>
      </w:r>
      <w:hyperlink r:id="rId37" w:tooltip="en:Claire Cox" w:history="1">
        <w:r w:rsidR="00C77D30" w:rsidRPr="00C77D30">
          <w:rPr>
            <w:rFonts w:ascii="Courier New" w:eastAsia="Times New Roman" w:hAnsi="Courier New" w:cs="Courier New"/>
            <w:b/>
            <w:bCs/>
            <w:color w:val="663366"/>
            <w:sz w:val="24"/>
            <w:szCs w:val="24"/>
            <w:lang w:eastAsia="fr-FR"/>
          </w:rPr>
          <w:t>(en)</w:t>
        </w:r>
      </w:hyperlink>
      <w:r w:rsidR="00C77D30" w:rsidRPr="00C77D30">
        <w:rPr>
          <w:rFonts w:ascii="Arial" w:eastAsia="Times New Roman" w:hAnsi="Arial" w:cs="Arial"/>
          <w:color w:val="222222"/>
          <w:sz w:val="21"/>
          <w:szCs w:val="21"/>
          <w:lang w:eastAsia="fr-FR"/>
        </w:rPr>
        <w:t> : </w:t>
      </w:r>
      <w:hyperlink r:id="rId38" w:tooltip="Katharina von Bora" w:history="1">
        <w:r w:rsidR="00C77D30" w:rsidRPr="00C77D30">
          <w:rPr>
            <w:rFonts w:ascii="Arial" w:eastAsia="Times New Roman" w:hAnsi="Arial" w:cs="Arial"/>
            <w:color w:val="0B0080"/>
            <w:sz w:val="21"/>
            <w:szCs w:val="21"/>
            <w:lang w:eastAsia="fr-FR"/>
          </w:rPr>
          <w:t>Katharina von Bora</w:t>
        </w:r>
      </w:hyperlink>
    </w:p>
    <w:p w:rsidR="00C77D30" w:rsidRPr="00C77D30" w:rsidRDefault="00070B91" w:rsidP="00C77D30">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fr-FR"/>
        </w:rPr>
      </w:pPr>
      <w:hyperlink r:id="rId39" w:tooltip="Peter Ustinov" w:history="1">
        <w:r w:rsidR="00C77D30" w:rsidRPr="00C77D30">
          <w:rPr>
            <w:rFonts w:ascii="Arial" w:eastAsia="Times New Roman" w:hAnsi="Arial" w:cs="Arial"/>
            <w:color w:val="0B0080"/>
            <w:sz w:val="21"/>
            <w:szCs w:val="21"/>
            <w:lang w:eastAsia="fr-FR"/>
          </w:rPr>
          <w:t xml:space="preserve">Peter </w:t>
        </w:r>
        <w:proofErr w:type="spellStart"/>
        <w:r w:rsidR="00C77D30" w:rsidRPr="00C77D30">
          <w:rPr>
            <w:rFonts w:ascii="Arial" w:eastAsia="Times New Roman" w:hAnsi="Arial" w:cs="Arial"/>
            <w:color w:val="0B0080"/>
            <w:sz w:val="21"/>
            <w:szCs w:val="21"/>
            <w:lang w:eastAsia="fr-FR"/>
          </w:rPr>
          <w:t>Ustinov</w:t>
        </w:r>
        <w:proofErr w:type="spellEnd"/>
      </w:hyperlink>
      <w:r w:rsidR="00C77D30" w:rsidRPr="00C77D30">
        <w:rPr>
          <w:rFonts w:ascii="Arial" w:eastAsia="Times New Roman" w:hAnsi="Arial" w:cs="Arial"/>
          <w:color w:val="222222"/>
          <w:sz w:val="21"/>
          <w:szCs w:val="21"/>
          <w:lang w:eastAsia="fr-FR"/>
        </w:rPr>
        <w:t> : </w:t>
      </w:r>
      <w:hyperlink r:id="rId40" w:tooltip="Frédéric III de Saxe" w:history="1">
        <w:r w:rsidR="00C77D30" w:rsidRPr="00C77D30">
          <w:rPr>
            <w:rFonts w:ascii="Arial" w:eastAsia="Times New Roman" w:hAnsi="Arial" w:cs="Arial"/>
            <w:color w:val="0B0080"/>
            <w:sz w:val="21"/>
            <w:szCs w:val="21"/>
            <w:lang w:eastAsia="fr-FR"/>
          </w:rPr>
          <w:t>Frédéric III de Saxe</w:t>
        </w:r>
      </w:hyperlink>
    </w:p>
    <w:p w:rsidR="00C77D30" w:rsidRPr="00C77D30" w:rsidRDefault="00070B91" w:rsidP="00C77D30">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fr-FR"/>
        </w:rPr>
      </w:pPr>
      <w:hyperlink r:id="rId41" w:tooltip="Bruno Ganz" w:history="1">
        <w:r w:rsidR="00C77D30" w:rsidRPr="00C77D30">
          <w:rPr>
            <w:rFonts w:ascii="Arial" w:eastAsia="Times New Roman" w:hAnsi="Arial" w:cs="Arial"/>
            <w:color w:val="0B0080"/>
            <w:sz w:val="21"/>
            <w:szCs w:val="21"/>
            <w:lang w:eastAsia="fr-FR"/>
          </w:rPr>
          <w:t xml:space="preserve">Bruno </w:t>
        </w:r>
        <w:proofErr w:type="spellStart"/>
        <w:r w:rsidR="00C77D30" w:rsidRPr="00C77D30">
          <w:rPr>
            <w:rFonts w:ascii="Arial" w:eastAsia="Times New Roman" w:hAnsi="Arial" w:cs="Arial"/>
            <w:color w:val="0B0080"/>
            <w:sz w:val="21"/>
            <w:szCs w:val="21"/>
            <w:lang w:eastAsia="fr-FR"/>
          </w:rPr>
          <w:t>Ganz</w:t>
        </w:r>
        <w:proofErr w:type="spellEnd"/>
      </w:hyperlink>
      <w:r w:rsidR="00C77D30" w:rsidRPr="00C77D30">
        <w:rPr>
          <w:rFonts w:ascii="Arial" w:eastAsia="Times New Roman" w:hAnsi="Arial" w:cs="Arial"/>
          <w:color w:val="222222"/>
          <w:sz w:val="21"/>
          <w:szCs w:val="21"/>
          <w:lang w:eastAsia="fr-FR"/>
        </w:rPr>
        <w:t> : </w:t>
      </w:r>
      <w:hyperlink r:id="rId42" w:tooltip="Johann von Staupitz" w:history="1">
        <w:r w:rsidR="00C77D30" w:rsidRPr="00C77D30">
          <w:rPr>
            <w:rFonts w:ascii="Arial" w:eastAsia="Times New Roman" w:hAnsi="Arial" w:cs="Arial"/>
            <w:color w:val="0B0080"/>
            <w:sz w:val="21"/>
            <w:szCs w:val="21"/>
            <w:lang w:eastAsia="fr-FR"/>
          </w:rPr>
          <w:t xml:space="preserve">Johann von </w:t>
        </w:r>
        <w:proofErr w:type="spellStart"/>
        <w:r w:rsidR="00C77D30" w:rsidRPr="00C77D30">
          <w:rPr>
            <w:rFonts w:ascii="Arial" w:eastAsia="Times New Roman" w:hAnsi="Arial" w:cs="Arial"/>
            <w:color w:val="0B0080"/>
            <w:sz w:val="21"/>
            <w:szCs w:val="21"/>
            <w:lang w:eastAsia="fr-FR"/>
          </w:rPr>
          <w:t>Staupitz</w:t>
        </w:r>
        <w:proofErr w:type="spellEnd"/>
      </w:hyperlink>
    </w:p>
    <w:p w:rsidR="00C77D30" w:rsidRPr="00C77D30" w:rsidRDefault="00070B91" w:rsidP="00C77D30">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fr-FR"/>
        </w:rPr>
      </w:pPr>
      <w:hyperlink r:id="rId43" w:tooltip="Uwe Ochsenknecht" w:history="1">
        <w:r w:rsidR="00C77D30" w:rsidRPr="00C77D30">
          <w:rPr>
            <w:rFonts w:ascii="Arial" w:eastAsia="Times New Roman" w:hAnsi="Arial" w:cs="Arial"/>
            <w:color w:val="0B0080"/>
            <w:sz w:val="21"/>
            <w:szCs w:val="21"/>
            <w:lang w:eastAsia="fr-FR"/>
          </w:rPr>
          <w:t xml:space="preserve">Uwe </w:t>
        </w:r>
        <w:proofErr w:type="spellStart"/>
        <w:r w:rsidR="00C77D30" w:rsidRPr="00C77D30">
          <w:rPr>
            <w:rFonts w:ascii="Arial" w:eastAsia="Times New Roman" w:hAnsi="Arial" w:cs="Arial"/>
            <w:color w:val="0B0080"/>
            <w:sz w:val="21"/>
            <w:szCs w:val="21"/>
            <w:lang w:eastAsia="fr-FR"/>
          </w:rPr>
          <w:t>Ochsenknecht</w:t>
        </w:r>
        <w:proofErr w:type="spellEnd"/>
      </w:hyperlink>
      <w:r w:rsidR="00C77D30" w:rsidRPr="00C77D30">
        <w:rPr>
          <w:rFonts w:ascii="Arial" w:eastAsia="Times New Roman" w:hAnsi="Arial" w:cs="Arial"/>
          <w:color w:val="222222"/>
          <w:sz w:val="21"/>
          <w:szCs w:val="21"/>
          <w:lang w:eastAsia="fr-FR"/>
        </w:rPr>
        <w:t> : </w:t>
      </w:r>
      <w:hyperlink r:id="rId44" w:tooltip="Léon X" w:history="1">
        <w:r w:rsidR="00C77D30" w:rsidRPr="00C77D30">
          <w:rPr>
            <w:rFonts w:ascii="Arial" w:eastAsia="Times New Roman" w:hAnsi="Arial" w:cs="Arial"/>
            <w:color w:val="0B0080"/>
            <w:sz w:val="21"/>
            <w:szCs w:val="21"/>
            <w:lang w:eastAsia="fr-FR"/>
          </w:rPr>
          <w:t>Léon X</w:t>
        </w:r>
      </w:hyperlink>
    </w:p>
    <w:p w:rsidR="00C77D30" w:rsidRPr="00C77D30" w:rsidRDefault="00070B91" w:rsidP="00C77D30">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fr-FR"/>
        </w:rPr>
      </w:pPr>
      <w:hyperlink r:id="rId45" w:tooltip="Mathieu Carrière" w:history="1">
        <w:r w:rsidR="00C77D30" w:rsidRPr="00C77D30">
          <w:rPr>
            <w:rFonts w:ascii="Arial" w:eastAsia="Times New Roman" w:hAnsi="Arial" w:cs="Arial"/>
            <w:color w:val="0B0080"/>
            <w:sz w:val="21"/>
            <w:szCs w:val="21"/>
            <w:lang w:eastAsia="fr-FR"/>
          </w:rPr>
          <w:t>Mathieu Carrière</w:t>
        </w:r>
      </w:hyperlink>
      <w:r w:rsidR="00C77D30" w:rsidRPr="00C77D30">
        <w:rPr>
          <w:rFonts w:ascii="Arial" w:eastAsia="Times New Roman" w:hAnsi="Arial" w:cs="Arial"/>
          <w:color w:val="222222"/>
          <w:sz w:val="21"/>
          <w:szCs w:val="21"/>
          <w:lang w:eastAsia="fr-FR"/>
        </w:rPr>
        <w:t> : </w:t>
      </w:r>
      <w:hyperlink r:id="rId46" w:tooltip="Thomas de Vio" w:history="1">
        <w:r w:rsidR="00C77D30" w:rsidRPr="00C77D30">
          <w:rPr>
            <w:rFonts w:ascii="Arial" w:eastAsia="Times New Roman" w:hAnsi="Arial" w:cs="Arial"/>
            <w:color w:val="0B0080"/>
            <w:sz w:val="21"/>
            <w:szCs w:val="21"/>
            <w:lang w:eastAsia="fr-FR"/>
          </w:rPr>
          <w:t>Cardinal Cajetan</w:t>
        </w:r>
      </w:hyperlink>
    </w:p>
    <w:p w:rsidR="00C77D30" w:rsidRPr="00C77D30" w:rsidRDefault="00070B91" w:rsidP="00C77D30">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fr-FR"/>
        </w:rPr>
      </w:pPr>
      <w:hyperlink r:id="rId47" w:tooltip="Benjamin Sadler" w:history="1">
        <w:r w:rsidR="00C77D30" w:rsidRPr="00C77D30">
          <w:rPr>
            <w:rFonts w:ascii="Arial" w:eastAsia="Times New Roman" w:hAnsi="Arial" w:cs="Arial"/>
            <w:color w:val="0B0080"/>
            <w:sz w:val="21"/>
            <w:szCs w:val="21"/>
            <w:lang w:eastAsia="fr-FR"/>
          </w:rPr>
          <w:t xml:space="preserve">Benjamin </w:t>
        </w:r>
        <w:proofErr w:type="spellStart"/>
        <w:r w:rsidR="00C77D30" w:rsidRPr="00C77D30">
          <w:rPr>
            <w:rFonts w:ascii="Arial" w:eastAsia="Times New Roman" w:hAnsi="Arial" w:cs="Arial"/>
            <w:color w:val="0B0080"/>
            <w:sz w:val="21"/>
            <w:szCs w:val="21"/>
            <w:lang w:eastAsia="fr-FR"/>
          </w:rPr>
          <w:t>Sadler</w:t>
        </w:r>
        <w:proofErr w:type="spellEnd"/>
      </w:hyperlink>
      <w:r w:rsidR="00C77D30" w:rsidRPr="00C77D30">
        <w:rPr>
          <w:rFonts w:ascii="Arial" w:eastAsia="Times New Roman" w:hAnsi="Arial" w:cs="Arial"/>
          <w:color w:val="222222"/>
          <w:sz w:val="21"/>
          <w:szCs w:val="21"/>
          <w:lang w:eastAsia="fr-FR"/>
        </w:rPr>
        <w:t> : </w:t>
      </w:r>
      <w:hyperlink r:id="rId48" w:tooltip="Georg Spalatin" w:history="1">
        <w:r w:rsidR="00C77D30" w:rsidRPr="00C77D30">
          <w:rPr>
            <w:rFonts w:ascii="Arial" w:eastAsia="Times New Roman" w:hAnsi="Arial" w:cs="Arial"/>
            <w:color w:val="0B0080"/>
            <w:sz w:val="21"/>
            <w:szCs w:val="21"/>
            <w:lang w:eastAsia="fr-FR"/>
          </w:rPr>
          <w:t xml:space="preserve">Georg </w:t>
        </w:r>
        <w:proofErr w:type="spellStart"/>
        <w:r w:rsidR="00C77D30" w:rsidRPr="00C77D30">
          <w:rPr>
            <w:rFonts w:ascii="Arial" w:eastAsia="Times New Roman" w:hAnsi="Arial" w:cs="Arial"/>
            <w:color w:val="0B0080"/>
            <w:sz w:val="21"/>
            <w:szCs w:val="21"/>
            <w:lang w:eastAsia="fr-FR"/>
          </w:rPr>
          <w:t>Spalatin</w:t>
        </w:r>
        <w:proofErr w:type="spellEnd"/>
      </w:hyperlink>
    </w:p>
    <w:p w:rsidR="00C77D30" w:rsidRPr="00C77D30" w:rsidRDefault="00070B91" w:rsidP="00C77D30">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fr-FR"/>
        </w:rPr>
      </w:pPr>
      <w:hyperlink r:id="rId49" w:tooltip="Jochen Horst (page inexistante)" w:history="1">
        <w:r w:rsidR="00C77D30" w:rsidRPr="00C77D30">
          <w:rPr>
            <w:rFonts w:ascii="Arial" w:eastAsia="Times New Roman" w:hAnsi="Arial" w:cs="Arial"/>
            <w:color w:val="A55858"/>
            <w:sz w:val="21"/>
            <w:szCs w:val="21"/>
            <w:lang w:eastAsia="fr-FR"/>
          </w:rPr>
          <w:t>Jochen Horst</w:t>
        </w:r>
      </w:hyperlink>
      <w:r w:rsidR="00C77D30" w:rsidRPr="00C77D30">
        <w:rPr>
          <w:rFonts w:ascii="Arial" w:eastAsia="Times New Roman" w:hAnsi="Arial" w:cs="Arial"/>
          <w:color w:val="222222"/>
          <w:sz w:val="21"/>
          <w:szCs w:val="21"/>
          <w:lang w:eastAsia="fr-FR"/>
        </w:rPr>
        <w:t> </w:t>
      </w:r>
      <w:hyperlink r:id="rId50" w:tooltip="en:Jochen Horst" w:history="1">
        <w:r w:rsidR="00C77D30" w:rsidRPr="00C77D30">
          <w:rPr>
            <w:rFonts w:ascii="Courier New" w:eastAsia="Times New Roman" w:hAnsi="Courier New" w:cs="Courier New"/>
            <w:b/>
            <w:bCs/>
            <w:color w:val="663366"/>
            <w:sz w:val="24"/>
            <w:szCs w:val="24"/>
            <w:lang w:eastAsia="fr-FR"/>
          </w:rPr>
          <w:t>(en)</w:t>
        </w:r>
      </w:hyperlink>
      <w:r w:rsidR="00C77D30" w:rsidRPr="00C77D30">
        <w:rPr>
          <w:rFonts w:ascii="Arial" w:eastAsia="Times New Roman" w:hAnsi="Arial" w:cs="Arial"/>
          <w:color w:val="222222"/>
          <w:sz w:val="21"/>
          <w:szCs w:val="21"/>
          <w:lang w:eastAsia="fr-FR"/>
        </w:rPr>
        <w:t> : </w:t>
      </w:r>
      <w:hyperlink r:id="rId51" w:tooltip="Andreas Bodenstein" w:history="1">
        <w:r w:rsidR="00C77D30" w:rsidRPr="00C77D30">
          <w:rPr>
            <w:rFonts w:ascii="Arial" w:eastAsia="Times New Roman" w:hAnsi="Arial" w:cs="Arial"/>
            <w:color w:val="0B0080"/>
            <w:sz w:val="21"/>
            <w:szCs w:val="21"/>
            <w:lang w:eastAsia="fr-FR"/>
          </w:rPr>
          <w:t xml:space="preserve">Andreas </w:t>
        </w:r>
        <w:proofErr w:type="spellStart"/>
        <w:r w:rsidR="00C77D30" w:rsidRPr="00C77D30">
          <w:rPr>
            <w:rFonts w:ascii="Arial" w:eastAsia="Times New Roman" w:hAnsi="Arial" w:cs="Arial"/>
            <w:color w:val="0B0080"/>
            <w:sz w:val="21"/>
            <w:szCs w:val="21"/>
            <w:lang w:eastAsia="fr-FR"/>
          </w:rPr>
          <w:t>Karlstadt</w:t>
        </w:r>
        <w:proofErr w:type="spellEnd"/>
      </w:hyperlink>
    </w:p>
    <w:p w:rsidR="00C77D30" w:rsidRPr="00C77D30" w:rsidRDefault="00070B91" w:rsidP="00C77D30">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fr-FR"/>
        </w:rPr>
      </w:pPr>
      <w:hyperlink r:id="rId52" w:tooltip="Torben Liebrecht (page inexistante)" w:history="1">
        <w:proofErr w:type="spellStart"/>
        <w:r w:rsidR="00C77D30" w:rsidRPr="00C77D30">
          <w:rPr>
            <w:rFonts w:ascii="Arial" w:eastAsia="Times New Roman" w:hAnsi="Arial" w:cs="Arial"/>
            <w:color w:val="A55858"/>
            <w:sz w:val="21"/>
            <w:szCs w:val="21"/>
            <w:lang w:eastAsia="fr-FR"/>
          </w:rPr>
          <w:t>Torben</w:t>
        </w:r>
        <w:proofErr w:type="spellEnd"/>
        <w:r w:rsidR="00C77D30" w:rsidRPr="00C77D30">
          <w:rPr>
            <w:rFonts w:ascii="Arial" w:eastAsia="Times New Roman" w:hAnsi="Arial" w:cs="Arial"/>
            <w:color w:val="A55858"/>
            <w:sz w:val="21"/>
            <w:szCs w:val="21"/>
            <w:lang w:eastAsia="fr-FR"/>
          </w:rPr>
          <w:t xml:space="preserve"> </w:t>
        </w:r>
        <w:proofErr w:type="spellStart"/>
        <w:r w:rsidR="00C77D30" w:rsidRPr="00C77D30">
          <w:rPr>
            <w:rFonts w:ascii="Arial" w:eastAsia="Times New Roman" w:hAnsi="Arial" w:cs="Arial"/>
            <w:color w:val="A55858"/>
            <w:sz w:val="21"/>
            <w:szCs w:val="21"/>
            <w:lang w:eastAsia="fr-FR"/>
          </w:rPr>
          <w:t>Liebrecht</w:t>
        </w:r>
        <w:proofErr w:type="spellEnd"/>
      </w:hyperlink>
      <w:r w:rsidR="00C77D30" w:rsidRPr="00C77D30">
        <w:rPr>
          <w:rFonts w:ascii="Arial" w:eastAsia="Times New Roman" w:hAnsi="Arial" w:cs="Arial"/>
          <w:color w:val="222222"/>
          <w:sz w:val="21"/>
          <w:szCs w:val="21"/>
          <w:lang w:eastAsia="fr-FR"/>
        </w:rPr>
        <w:t> </w:t>
      </w:r>
      <w:hyperlink r:id="rId53" w:tooltip="de:Torben Liebrecht" w:history="1">
        <w:r w:rsidR="00C77D30" w:rsidRPr="00C77D30">
          <w:rPr>
            <w:rFonts w:ascii="Courier New" w:eastAsia="Times New Roman" w:hAnsi="Courier New" w:cs="Courier New"/>
            <w:b/>
            <w:bCs/>
            <w:color w:val="663366"/>
            <w:sz w:val="24"/>
            <w:szCs w:val="24"/>
            <w:lang w:eastAsia="fr-FR"/>
          </w:rPr>
          <w:t>(de)</w:t>
        </w:r>
      </w:hyperlink>
      <w:r w:rsidR="00C77D30" w:rsidRPr="00C77D30">
        <w:rPr>
          <w:rFonts w:ascii="Arial" w:eastAsia="Times New Roman" w:hAnsi="Arial" w:cs="Arial"/>
          <w:color w:val="222222"/>
          <w:sz w:val="21"/>
          <w:szCs w:val="21"/>
          <w:lang w:eastAsia="fr-FR"/>
        </w:rPr>
        <w:t> : </w:t>
      </w:r>
      <w:hyperlink r:id="rId54" w:tooltip="Charles Quint" w:history="1">
        <w:r w:rsidR="00C77D30" w:rsidRPr="00C77D30">
          <w:rPr>
            <w:rFonts w:ascii="Arial" w:eastAsia="Times New Roman" w:hAnsi="Arial" w:cs="Arial"/>
            <w:color w:val="0B0080"/>
            <w:sz w:val="21"/>
            <w:szCs w:val="21"/>
            <w:lang w:eastAsia="fr-FR"/>
          </w:rPr>
          <w:t>Charles Quint</w:t>
        </w:r>
      </w:hyperlink>
    </w:p>
    <w:p w:rsidR="00C77D30" w:rsidRPr="00C77D30" w:rsidRDefault="00070B91" w:rsidP="00C77D30">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fr-FR"/>
        </w:rPr>
      </w:pPr>
      <w:hyperlink r:id="rId55" w:tooltip="Maria Simon (page inexistante)" w:history="1">
        <w:r w:rsidR="00C77D30" w:rsidRPr="00C77D30">
          <w:rPr>
            <w:rFonts w:ascii="Arial" w:eastAsia="Times New Roman" w:hAnsi="Arial" w:cs="Arial"/>
            <w:color w:val="A55858"/>
            <w:sz w:val="21"/>
            <w:szCs w:val="21"/>
            <w:lang w:eastAsia="fr-FR"/>
          </w:rPr>
          <w:t>Maria Simon</w:t>
        </w:r>
      </w:hyperlink>
      <w:r w:rsidR="00C77D30" w:rsidRPr="00C77D30">
        <w:rPr>
          <w:rFonts w:ascii="Arial" w:eastAsia="Times New Roman" w:hAnsi="Arial" w:cs="Arial"/>
          <w:color w:val="222222"/>
          <w:sz w:val="21"/>
          <w:szCs w:val="21"/>
          <w:lang w:eastAsia="fr-FR"/>
        </w:rPr>
        <w:t> </w:t>
      </w:r>
      <w:hyperlink r:id="rId56" w:tooltip="en:Maria Simon" w:history="1">
        <w:r w:rsidR="00C77D30" w:rsidRPr="00C77D30">
          <w:rPr>
            <w:rFonts w:ascii="Courier New" w:eastAsia="Times New Roman" w:hAnsi="Courier New" w:cs="Courier New"/>
            <w:b/>
            <w:bCs/>
            <w:color w:val="663366"/>
            <w:sz w:val="24"/>
            <w:szCs w:val="24"/>
            <w:lang w:eastAsia="fr-FR"/>
          </w:rPr>
          <w:t>(en)</w:t>
        </w:r>
      </w:hyperlink>
      <w:r w:rsidR="00C77D30" w:rsidRPr="00C77D30">
        <w:rPr>
          <w:rFonts w:ascii="Arial" w:eastAsia="Times New Roman" w:hAnsi="Arial" w:cs="Arial"/>
          <w:color w:val="222222"/>
          <w:sz w:val="21"/>
          <w:szCs w:val="21"/>
          <w:lang w:eastAsia="fr-FR"/>
        </w:rPr>
        <w:t> : Hanna</w:t>
      </w:r>
    </w:p>
    <w:p w:rsidR="00C77D30" w:rsidRPr="00C77D30" w:rsidRDefault="00070B91" w:rsidP="00C77D30">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fr-FR"/>
        </w:rPr>
      </w:pPr>
      <w:hyperlink r:id="rId57" w:tooltip="Lars Rudolph (page inexistante)" w:history="1">
        <w:r w:rsidR="00C77D30" w:rsidRPr="00C77D30">
          <w:rPr>
            <w:rFonts w:ascii="Arial" w:eastAsia="Times New Roman" w:hAnsi="Arial" w:cs="Arial"/>
            <w:color w:val="A55858"/>
            <w:sz w:val="21"/>
            <w:szCs w:val="21"/>
            <w:lang w:eastAsia="fr-FR"/>
          </w:rPr>
          <w:t>Lars Rudolph</w:t>
        </w:r>
      </w:hyperlink>
      <w:r w:rsidR="00C77D30" w:rsidRPr="00C77D30">
        <w:rPr>
          <w:rFonts w:ascii="Arial" w:eastAsia="Times New Roman" w:hAnsi="Arial" w:cs="Arial"/>
          <w:color w:val="222222"/>
          <w:sz w:val="21"/>
          <w:szCs w:val="21"/>
          <w:lang w:eastAsia="fr-FR"/>
        </w:rPr>
        <w:t> : </w:t>
      </w:r>
      <w:proofErr w:type="spellStart"/>
      <w:r w:rsidR="00C77D30" w:rsidRPr="00C77D30">
        <w:rPr>
          <w:rFonts w:ascii="Arial" w:eastAsia="Times New Roman" w:hAnsi="Arial" w:cs="Arial"/>
          <w:color w:val="222222"/>
          <w:sz w:val="21"/>
          <w:szCs w:val="21"/>
          <w:lang w:eastAsia="fr-FR"/>
        </w:rPr>
        <w:fldChar w:fldCharType="begin"/>
      </w:r>
      <w:r w:rsidR="00C77D30" w:rsidRPr="00C77D30">
        <w:rPr>
          <w:rFonts w:ascii="Arial" w:eastAsia="Times New Roman" w:hAnsi="Arial" w:cs="Arial"/>
          <w:color w:val="222222"/>
          <w:sz w:val="21"/>
          <w:szCs w:val="21"/>
          <w:lang w:eastAsia="fr-FR"/>
        </w:rPr>
        <w:instrText xml:space="preserve"> HYPERLINK "https://fr.wikipedia.org/wiki/Philippe_M%C3%A9lanchthon" \o "Philippe Mélanchthon" </w:instrText>
      </w:r>
      <w:r w:rsidR="00C77D30" w:rsidRPr="00C77D30">
        <w:rPr>
          <w:rFonts w:ascii="Arial" w:eastAsia="Times New Roman" w:hAnsi="Arial" w:cs="Arial"/>
          <w:color w:val="222222"/>
          <w:sz w:val="21"/>
          <w:szCs w:val="21"/>
          <w:lang w:eastAsia="fr-FR"/>
        </w:rPr>
        <w:fldChar w:fldCharType="separate"/>
      </w:r>
      <w:r w:rsidR="00C77D30" w:rsidRPr="00C77D30">
        <w:rPr>
          <w:rFonts w:ascii="Arial" w:eastAsia="Times New Roman" w:hAnsi="Arial" w:cs="Arial"/>
          <w:color w:val="0B0080"/>
          <w:sz w:val="21"/>
          <w:szCs w:val="21"/>
          <w:lang w:eastAsia="fr-FR"/>
        </w:rPr>
        <w:t>Philipp</w:t>
      </w:r>
      <w:proofErr w:type="spellEnd"/>
      <w:r w:rsidR="00C77D30" w:rsidRPr="00C77D30">
        <w:rPr>
          <w:rFonts w:ascii="Arial" w:eastAsia="Times New Roman" w:hAnsi="Arial" w:cs="Arial"/>
          <w:color w:val="0B0080"/>
          <w:sz w:val="21"/>
          <w:szCs w:val="21"/>
          <w:lang w:eastAsia="fr-FR"/>
        </w:rPr>
        <w:t xml:space="preserve"> Melanchthon</w:t>
      </w:r>
      <w:r w:rsidR="00C77D30" w:rsidRPr="00C77D30">
        <w:rPr>
          <w:rFonts w:ascii="Arial" w:eastAsia="Times New Roman" w:hAnsi="Arial" w:cs="Arial"/>
          <w:color w:val="222222"/>
          <w:sz w:val="21"/>
          <w:szCs w:val="21"/>
          <w:lang w:eastAsia="fr-FR"/>
        </w:rPr>
        <w:fldChar w:fldCharType="end"/>
      </w:r>
    </w:p>
    <w:p w:rsidR="00C77D30" w:rsidRPr="00C77D30" w:rsidRDefault="00070B91" w:rsidP="00C77D30">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fr-FR"/>
        </w:rPr>
      </w:pPr>
      <w:hyperlink r:id="rId58" w:tooltip="Marco Hofschneider" w:history="1">
        <w:r w:rsidR="00C77D30" w:rsidRPr="00C77D30">
          <w:rPr>
            <w:rFonts w:ascii="Arial" w:eastAsia="Times New Roman" w:hAnsi="Arial" w:cs="Arial"/>
            <w:color w:val="0B0080"/>
            <w:sz w:val="21"/>
            <w:szCs w:val="21"/>
            <w:lang w:eastAsia="fr-FR"/>
          </w:rPr>
          <w:t xml:space="preserve">Marco </w:t>
        </w:r>
        <w:proofErr w:type="spellStart"/>
        <w:r w:rsidR="00C77D30" w:rsidRPr="00C77D30">
          <w:rPr>
            <w:rFonts w:ascii="Arial" w:eastAsia="Times New Roman" w:hAnsi="Arial" w:cs="Arial"/>
            <w:color w:val="0B0080"/>
            <w:sz w:val="21"/>
            <w:szCs w:val="21"/>
            <w:lang w:eastAsia="fr-FR"/>
          </w:rPr>
          <w:t>Hofschneider</w:t>
        </w:r>
        <w:proofErr w:type="spellEnd"/>
      </w:hyperlink>
      <w:r w:rsidR="00C77D30" w:rsidRPr="00C77D30">
        <w:rPr>
          <w:rFonts w:ascii="Arial" w:eastAsia="Times New Roman" w:hAnsi="Arial" w:cs="Arial"/>
          <w:color w:val="222222"/>
          <w:sz w:val="21"/>
          <w:szCs w:val="21"/>
          <w:lang w:eastAsia="fr-FR"/>
        </w:rPr>
        <w:t> : </w:t>
      </w:r>
      <w:hyperlink r:id="rId59" w:tooltip="Ulrich Zwingli" w:history="1">
        <w:r w:rsidR="00C77D30" w:rsidRPr="00C77D30">
          <w:rPr>
            <w:rFonts w:ascii="Arial" w:eastAsia="Times New Roman" w:hAnsi="Arial" w:cs="Arial"/>
            <w:color w:val="0B0080"/>
            <w:sz w:val="21"/>
            <w:szCs w:val="21"/>
            <w:lang w:eastAsia="fr-FR"/>
          </w:rPr>
          <w:t>Ulrich Zwingli</w:t>
        </w:r>
      </w:hyperlink>
    </w:p>
    <w:p w:rsidR="00C77D30" w:rsidRPr="00C77D30" w:rsidRDefault="00070B91" w:rsidP="00C77D30">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fr-FR"/>
        </w:rPr>
      </w:pPr>
      <w:hyperlink r:id="rId60" w:tooltip="Christopher Buchholz" w:history="1">
        <w:r w:rsidR="00C77D30" w:rsidRPr="00C77D30">
          <w:rPr>
            <w:rFonts w:ascii="Arial" w:eastAsia="Times New Roman" w:hAnsi="Arial" w:cs="Arial"/>
            <w:color w:val="0B0080"/>
            <w:sz w:val="21"/>
            <w:szCs w:val="21"/>
            <w:lang w:eastAsia="fr-FR"/>
          </w:rPr>
          <w:t>Christopher Buchholz</w:t>
        </w:r>
      </w:hyperlink>
      <w:r w:rsidR="00C77D30" w:rsidRPr="00C77D30">
        <w:rPr>
          <w:rFonts w:ascii="Arial" w:eastAsia="Times New Roman" w:hAnsi="Arial" w:cs="Arial"/>
          <w:color w:val="222222"/>
          <w:sz w:val="21"/>
          <w:szCs w:val="21"/>
          <w:lang w:eastAsia="fr-FR"/>
        </w:rPr>
        <w:t> : </w:t>
      </w:r>
      <w:hyperlink r:id="rId61" w:tooltip="Johannes Eck" w:history="1">
        <w:r w:rsidR="00C77D30" w:rsidRPr="00C77D30">
          <w:rPr>
            <w:rFonts w:ascii="Arial" w:eastAsia="Times New Roman" w:hAnsi="Arial" w:cs="Arial"/>
            <w:color w:val="0B0080"/>
            <w:sz w:val="21"/>
            <w:szCs w:val="21"/>
            <w:lang w:eastAsia="fr-FR"/>
          </w:rPr>
          <w:t>von der Eck</w:t>
        </w:r>
      </w:hyperlink>
    </w:p>
    <w:p w:rsidR="00C77D30" w:rsidRPr="00C77D30" w:rsidRDefault="00070B91" w:rsidP="00C77D30">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fr-FR"/>
        </w:rPr>
      </w:pPr>
      <w:hyperlink r:id="rId62" w:tooltip="Timothy Peach (page inexistante)" w:history="1">
        <w:r w:rsidR="00C77D30" w:rsidRPr="00C77D30">
          <w:rPr>
            <w:rFonts w:ascii="Arial" w:eastAsia="Times New Roman" w:hAnsi="Arial" w:cs="Arial"/>
            <w:color w:val="A55858"/>
            <w:sz w:val="21"/>
            <w:szCs w:val="21"/>
            <w:lang w:eastAsia="fr-FR"/>
          </w:rPr>
          <w:t xml:space="preserve">Timothy </w:t>
        </w:r>
        <w:proofErr w:type="spellStart"/>
        <w:r w:rsidR="00C77D30" w:rsidRPr="00C77D30">
          <w:rPr>
            <w:rFonts w:ascii="Arial" w:eastAsia="Times New Roman" w:hAnsi="Arial" w:cs="Arial"/>
            <w:color w:val="A55858"/>
            <w:sz w:val="21"/>
            <w:szCs w:val="21"/>
            <w:lang w:eastAsia="fr-FR"/>
          </w:rPr>
          <w:t>Peach</w:t>
        </w:r>
        <w:proofErr w:type="spellEnd"/>
      </w:hyperlink>
      <w:r w:rsidR="00C77D30" w:rsidRPr="00C77D30">
        <w:rPr>
          <w:rFonts w:ascii="Arial" w:eastAsia="Times New Roman" w:hAnsi="Arial" w:cs="Arial"/>
          <w:color w:val="222222"/>
          <w:sz w:val="21"/>
          <w:szCs w:val="21"/>
          <w:lang w:eastAsia="fr-FR"/>
        </w:rPr>
        <w:t> </w:t>
      </w:r>
      <w:hyperlink r:id="rId63" w:tooltip="en:Timothy Peach" w:history="1">
        <w:r w:rsidR="00C77D30" w:rsidRPr="00C77D30">
          <w:rPr>
            <w:rFonts w:ascii="Courier New" w:eastAsia="Times New Roman" w:hAnsi="Courier New" w:cs="Courier New"/>
            <w:b/>
            <w:bCs/>
            <w:color w:val="663366"/>
            <w:sz w:val="24"/>
            <w:szCs w:val="24"/>
            <w:lang w:eastAsia="fr-FR"/>
          </w:rPr>
          <w:t>(en)</w:t>
        </w:r>
      </w:hyperlink>
      <w:r w:rsidR="00C77D30" w:rsidRPr="00C77D30">
        <w:rPr>
          <w:rFonts w:ascii="Arial" w:eastAsia="Times New Roman" w:hAnsi="Arial" w:cs="Arial"/>
          <w:color w:val="222222"/>
          <w:sz w:val="21"/>
          <w:szCs w:val="21"/>
          <w:lang w:eastAsia="fr-FR"/>
        </w:rPr>
        <w:t> : </w:t>
      </w:r>
      <w:hyperlink r:id="rId64" w:history="1">
        <w:r w:rsidR="00C77D30" w:rsidRPr="00C77D30">
          <w:rPr>
            <w:rFonts w:ascii="Arial" w:eastAsia="Times New Roman" w:hAnsi="Arial" w:cs="Arial"/>
            <w:color w:val="FAA700"/>
            <w:sz w:val="21"/>
            <w:szCs w:val="21"/>
            <w:u w:val="single"/>
            <w:lang w:eastAsia="fr-FR"/>
          </w:rPr>
          <w:t xml:space="preserve">Karl von </w:t>
        </w:r>
        <w:proofErr w:type="spellStart"/>
        <w:r w:rsidR="00C77D30" w:rsidRPr="00C77D30">
          <w:rPr>
            <w:rFonts w:ascii="Arial" w:eastAsia="Times New Roman" w:hAnsi="Arial" w:cs="Arial"/>
            <w:color w:val="FAA700"/>
            <w:sz w:val="21"/>
            <w:szCs w:val="21"/>
            <w:u w:val="single"/>
            <w:lang w:eastAsia="fr-FR"/>
          </w:rPr>
          <w:t>Miltitz</w:t>
        </w:r>
        <w:proofErr w:type="spellEnd"/>
      </w:hyperlink>
    </w:p>
    <w:p w:rsidR="00C77D30" w:rsidRPr="00C77D30" w:rsidRDefault="00070B91" w:rsidP="00C77D30">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fr-FR"/>
        </w:rPr>
      </w:pPr>
      <w:hyperlink r:id="rId65" w:tooltip="Tom Strauss (page inexistante)" w:history="1">
        <w:r w:rsidR="00C77D30" w:rsidRPr="00C77D30">
          <w:rPr>
            <w:rFonts w:ascii="Arial" w:eastAsia="Times New Roman" w:hAnsi="Arial" w:cs="Arial"/>
            <w:color w:val="A55858"/>
            <w:sz w:val="21"/>
            <w:szCs w:val="21"/>
            <w:lang w:eastAsia="fr-FR"/>
          </w:rPr>
          <w:t>Tom Strauss</w:t>
        </w:r>
      </w:hyperlink>
      <w:r w:rsidR="00C77D30" w:rsidRPr="00C77D30">
        <w:rPr>
          <w:rFonts w:ascii="Arial" w:eastAsia="Times New Roman" w:hAnsi="Arial" w:cs="Arial"/>
          <w:color w:val="222222"/>
          <w:sz w:val="21"/>
          <w:szCs w:val="21"/>
          <w:lang w:eastAsia="fr-FR"/>
        </w:rPr>
        <w:t> : L’électeur </w:t>
      </w:r>
      <w:hyperlink r:id="rId66" w:tooltip="Georges de Brandebourg-Ansbach" w:history="1">
        <w:r w:rsidR="00C77D30" w:rsidRPr="00C77D30">
          <w:rPr>
            <w:rFonts w:ascii="Arial" w:eastAsia="Times New Roman" w:hAnsi="Arial" w:cs="Arial"/>
            <w:color w:val="0B0080"/>
            <w:sz w:val="21"/>
            <w:szCs w:val="21"/>
            <w:lang w:eastAsia="fr-FR"/>
          </w:rPr>
          <w:t>Georges de Brandebourg-Ansbach</w:t>
        </w:r>
      </w:hyperlink>
    </w:p>
    <w:p w:rsidR="00C77D30" w:rsidRPr="00C77D30" w:rsidRDefault="00070B91" w:rsidP="00C77D30">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fr-FR"/>
        </w:rPr>
      </w:pPr>
      <w:hyperlink r:id="rId67" w:tooltip="Gene Reed (page inexistante)" w:history="1">
        <w:r w:rsidR="00C77D30" w:rsidRPr="00C77D30">
          <w:rPr>
            <w:rFonts w:ascii="Arial" w:eastAsia="Times New Roman" w:hAnsi="Arial" w:cs="Arial"/>
            <w:color w:val="A55858"/>
            <w:sz w:val="21"/>
            <w:szCs w:val="21"/>
            <w:lang w:eastAsia="fr-FR"/>
          </w:rPr>
          <w:t>Gene Reed</w:t>
        </w:r>
      </w:hyperlink>
      <w:r w:rsidR="00C77D30" w:rsidRPr="00C77D30">
        <w:rPr>
          <w:rFonts w:ascii="Arial" w:eastAsia="Times New Roman" w:hAnsi="Arial" w:cs="Arial"/>
          <w:color w:val="222222"/>
          <w:sz w:val="21"/>
          <w:szCs w:val="21"/>
          <w:lang w:eastAsia="fr-FR"/>
        </w:rPr>
        <w:t> </w:t>
      </w:r>
      <w:hyperlink r:id="rId68" w:tooltip="de:Gene Reed" w:history="1">
        <w:r w:rsidR="00C77D30" w:rsidRPr="00C77D30">
          <w:rPr>
            <w:rFonts w:ascii="Courier New" w:eastAsia="Times New Roman" w:hAnsi="Courier New" w:cs="Courier New"/>
            <w:b/>
            <w:bCs/>
            <w:color w:val="663366"/>
            <w:sz w:val="24"/>
            <w:szCs w:val="24"/>
            <w:lang w:eastAsia="fr-FR"/>
          </w:rPr>
          <w:t>(de)</w:t>
        </w:r>
      </w:hyperlink>
      <w:r w:rsidR="00C77D30" w:rsidRPr="00C77D30">
        <w:rPr>
          <w:rFonts w:ascii="Arial" w:eastAsia="Times New Roman" w:hAnsi="Arial" w:cs="Arial"/>
          <w:color w:val="222222"/>
          <w:sz w:val="21"/>
          <w:szCs w:val="21"/>
          <w:lang w:eastAsia="fr-FR"/>
        </w:rPr>
        <w:t> : </w:t>
      </w:r>
      <w:hyperlink r:id="rId69" w:tooltip="Jean Ier de Saxe (1468-1532)" w:history="1">
        <w:r w:rsidR="00C77D30" w:rsidRPr="00C77D30">
          <w:rPr>
            <w:rFonts w:ascii="Arial" w:eastAsia="Times New Roman" w:hAnsi="Arial" w:cs="Arial"/>
            <w:color w:val="0B0080"/>
            <w:sz w:val="21"/>
            <w:szCs w:val="21"/>
            <w:lang w:eastAsia="fr-FR"/>
          </w:rPr>
          <w:t>Jean de Saxe</w:t>
        </w:r>
      </w:hyperlink>
    </w:p>
    <w:p w:rsidR="00C77D30" w:rsidRPr="00C77D30" w:rsidRDefault="00070B91" w:rsidP="00C77D30">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fr-FR"/>
        </w:rPr>
      </w:pPr>
      <w:hyperlink r:id="rId70" w:tooltip="Anian Zollner (page inexistante)" w:history="1">
        <w:proofErr w:type="spellStart"/>
        <w:r w:rsidR="00C77D30" w:rsidRPr="00C77D30">
          <w:rPr>
            <w:rFonts w:ascii="Arial" w:eastAsia="Times New Roman" w:hAnsi="Arial" w:cs="Arial"/>
            <w:color w:val="A55858"/>
            <w:sz w:val="21"/>
            <w:szCs w:val="21"/>
            <w:lang w:eastAsia="fr-FR"/>
          </w:rPr>
          <w:t>Anian</w:t>
        </w:r>
        <w:proofErr w:type="spellEnd"/>
        <w:r w:rsidR="00C77D30" w:rsidRPr="00C77D30">
          <w:rPr>
            <w:rFonts w:ascii="Arial" w:eastAsia="Times New Roman" w:hAnsi="Arial" w:cs="Arial"/>
            <w:color w:val="A55858"/>
            <w:sz w:val="21"/>
            <w:szCs w:val="21"/>
            <w:lang w:eastAsia="fr-FR"/>
          </w:rPr>
          <w:t xml:space="preserve"> </w:t>
        </w:r>
        <w:proofErr w:type="spellStart"/>
        <w:r w:rsidR="00C77D30" w:rsidRPr="00C77D30">
          <w:rPr>
            <w:rFonts w:ascii="Arial" w:eastAsia="Times New Roman" w:hAnsi="Arial" w:cs="Arial"/>
            <w:color w:val="A55858"/>
            <w:sz w:val="21"/>
            <w:szCs w:val="21"/>
            <w:lang w:eastAsia="fr-FR"/>
          </w:rPr>
          <w:t>Zollner</w:t>
        </w:r>
        <w:proofErr w:type="spellEnd"/>
      </w:hyperlink>
      <w:r w:rsidR="00C77D30" w:rsidRPr="00C77D30">
        <w:rPr>
          <w:rFonts w:ascii="Arial" w:eastAsia="Times New Roman" w:hAnsi="Arial" w:cs="Arial"/>
          <w:color w:val="222222"/>
          <w:sz w:val="21"/>
          <w:szCs w:val="21"/>
          <w:lang w:eastAsia="fr-FR"/>
        </w:rPr>
        <w:t> </w:t>
      </w:r>
      <w:hyperlink r:id="rId71" w:tooltip="de:Anian Zollner" w:history="1">
        <w:r w:rsidR="00C77D30" w:rsidRPr="00C77D30">
          <w:rPr>
            <w:rFonts w:ascii="Courier New" w:eastAsia="Times New Roman" w:hAnsi="Courier New" w:cs="Courier New"/>
            <w:b/>
            <w:bCs/>
            <w:color w:val="663366"/>
            <w:sz w:val="24"/>
            <w:szCs w:val="24"/>
            <w:lang w:eastAsia="fr-FR"/>
          </w:rPr>
          <w:t>(de)</w:t>
        </w:r>
      </w:hyperlink>
      <w:r w:rsidR="00C77D30" w:rsidRPr="00C77D30">
        <w:rPr>
          <w:rFonts w:ascii="Arial" w:eastAsia="Times New Roman" w:hAnsi="Arial" w:cs="Arial"/>
          <w:color w:val="222222"/>
          <w:sz w:val="21"/>
          <w:szCs w:val="21"/>
          <w:lang w:eastAsia="fr-FR"/>
        </w:rPr>
        <w:t> : L’électeur </w:t>
      </w:r>
      <w:hyperlink r:id="rId72" w:tooltip="Philippe Ier de Hesse" w:history="1">
        <w:r w:rsidR="00C77D30" w:rsidRPr="00C77D30">
          <w:rPr>
            <w:rFonts w:ascii="Arial" w:eastAsia="Times New Roman" w:hAnsi="Arial" w:cs="Arial"/>
            <w:color w:val="0B0080"/>
            <w:sz w:val="21"/>
            <w:szCs w:val="21"/>
            <w:lang w:eastAsia="fr-FR"/>
          </w:rPr>
          <w:t>Philippe de Hesse</w:t>
        </w:r>
      </w:hyperlink>
    </w:p>
    <w:p w:rsidR="00C77D30" w:rsidRPr="00C77D30" w:rsidRDefault="00070B91" w:rsidP="00C77D30">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fr-FR"/>
        </w:rPr>
      </w:pPr>
      <w:hyperlink r:id="rId73" w:tooltip="Johannes Lang (page inexistante)" w:history="1">
        <w:r w:rsidR="00C77D30" w:rsidRPr="00C77D30">
          <w:rPr>
            <w:rFonts w:ascii="Arial" w:eastAsia="Times New Roman" w:hAnsi="Arial" w:cs="Arial"/>
            <w:color w:val="A55858"/>
            <w:sz w:val="21"/>
            <w:szCs w:val="21"/>
            <w:lang w:eastAsia="fr-FR"/>
          </w:rPr>
          <w:t>Johannes Lang</w:t>
        </w:r>
      </w:hyperlink>
      <w:r w:rsidR="00C77D30" w:rsidRPr="00C77D30">
        <w:rPr>
          <w:rFonts w:ascii="Arial" w:eastAsia="Times New Roman" w:hAnsi="Arial" w:cs="Arial"/>
          <w:color w:val="222222"/>
          <w:sz w:val="21"/>
          <w:szCs w:val="21"/>
          <w:lang w:eastAsia="fr-FR"/>
        </w:rPr>
        <w:t> : Le prince-archevêque </w:t>
      </w:r>
      <w:hyperlink r:id="rId74" w:tooltip="Albert de Brandebourg (cardinal)" w:history="1">
        <w:r w:rsidR="00C77D30" w:rsidRPr="00C77D30">
          <w:rPr>
            <w:rFonts w:ascii="Arial" w:eastAsia="Times New Roman" w:hAnsi="Arial" w:cs="Arial"/>
            <w:color w:val="0B0080"/>
            <w:sz w:val="21"/>
            <w:szCs w:val="21"/>
            <w:lang w:eastAsia="fr-FR"/>
          </w:rPr>
          <w:t>Albert de Brandebourg</w:t>
        </w:r>
      </w:hyperlink>
    </w:p>
    <w:p w:rsidR="00C77D30" w:rsidRPr="00C77D30" w:rsidRDefault="00C77D30" w:rsidP="00C77D30">
      <w:pPr>
        <w:pStyle w:val="Sansinterligne"/>
        <w:rPr>
          <w:sz w:val="28"/>
        </w:rPr>
      </w:pPr>
    </w:p>
    <w:sectPr w:rsidR="00C77D30" w:rsidRPr="00C77D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14952"/>
    <w:multiLevelType w:val="multilevel"/>
    <w:tmpl w:val="1028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74056A"/>
    <w:multiLevelType w:val="multilevel"/>
    <w:tmpl w:val="DB20FC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3B0D06"/>
    <w:multiLevelType w:val="multilevel"/>
    <w:tmpl w:val="93FC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20"/>
    <w:rsid w:val="00070B91"/>
    <w:rsid w:val="00142DEF"/>
    <w:rsid w:val="00640CB1"/>
    <w:rsid w:val="00841249"/>
    <w:rsid w:val="00C77D30"/>
    <w:rsid w:val="00EA5D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45DDE-BCE6-4CA1-BAC7-C1624B79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77D30"/>
    <w:rPr>
      <w:color w:val="0563C1" w:themeColor="hyperlink"/>
      <w:u w:val="single"/>
    </w:rPr>
  </w:style>
  <w:style w:type="character" w:styleId="Mentionnonrsolue">
    <w:name w:val="Unresolved Mention"/>
    <w:basedOn w:val="Policepardfaut"/>
    <w:uiPriority w:val="99"/>
    <w:semiHidden/>
    <w:unhideWhenUsed/>
    <w:rsid w:val="00C77D30"/>
    <w:rPr>
      <w:color w:val="808080"/>
      <w:shd w:val="clear" w:color="auto" w:fill="E6E6E6"/>
    </w:rPr>
  </w:style>
  <w:style w:type="paragraph" w:styleId="Sansinterligne">
    <w:name w:val="No Spacing"/>
    <w:uiPriority w:val="1"/>
    <w:qFormat/>
    <w:rsid w:val="00C77D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9776">
      <w:bodyDiv w:val="1"/>
      <w:marLeft w:val="0"/>
      <w:marRight w:val="0"/>
      <w:marTop w:val="0"/>
      <w:marBottom w:val="0"/>
      <w:divBdr>
        <w:top w:val="none" w:sz="0" w:space="0" w:color="auto"/>
        <w:left w:val="none" w:sz="0" w:space="0" w:color="auto"/>
        <w:bottom w:val="none" w:sz="0" w:space="0" w:color="auto"/>
        <w:right w:val="none" w:sz="0" w:space="0" w:color="auto"/>
      </w:divBdr>
      <w:divsChild>
        <w:div w:id="33503584">
          <w:marLeft w:val="0"/>
          <w:marRight w:val="0"/>
          <w:marTop w:val="0"/>
          <w:marBottom w:val="0"/>
          <w:divBdr>
            <w:top w:val="single" w:sz="6" w:space="5" w:color="A2A9B1"/>
            <w:left w:val="single" w:sz="6" w:space="5" w:color="A2A9B1"/>
            <w:bottom w:val="single" w:sz="6" w:space="5" w:color="A2A9B1"/>
            <w:right w:val="single" w:sz="6" w:space="5" w:color="A2A9B1"/>
          </w:divBdr>
        </w:div>
        <w:div w:id="599458334">
          <w:marLeft w:val="480"/>
          <w:marRight w:val="0"/>
          <w:marTop w:val="72"/>
          <w:marBottom w:val="168"/>
          <w:divBdr>
            <w:top w:val="single" w:sz="6" w:space="2" w:color="E7E7E7"/>
            <w:left w:val="single" w:sz="2" w:space="0" w:color="E7E7E7"/>
            <w:bottom w:val="single" w:sz="6" w:space="1" w:color="E7E7E7"/>
            <w:right w:val="single" w:sz="2" w:space="6" w:color="E7E7E7"/>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r.wikipedia.org/wiki/2008_au_cin%C3%A9ma" TargetMode="External"/><Relationship Id="rId21" Type="http://schemas.openxmlformats.org/officeDocument/2006/relationships/hyperlink" Target="https://fr.wikipedia.org/wiki/Septembre_2003" TargetMode="External"/><Relationship Id="rId42" Type="http://schemas.openxmlformats.org/officeDocument/2006/relationships/hyperlink" Target="https://fr.wikipedia.org/wiki/Johann_von_Staupitz" TargetMode="External"/><Relationship Id="rId47" Type="http://schemas.openxmlformats.org/officeDocument/2006/relationships/hyperlink" Target="https://fr.wikipedia.org/wiki/Benjamin_Sadler" TargetMode="External"/><Relationship Id="rId63" Type="http://schemas.openxmlformats.org/officeDocument/2006/relationships/hyperlink" Target="https://en.wikipedia.org/wiki/Timothy_Peach" TargetMode="External"/><Relationship Id="rId68" Type="http://schemas.openxmlformats.org/officeDocument/2006/relationships/hyperlink" Target="https://de.wikipedia.org/wiki/Gene_Reed" TargetMode="External"/><Relationship Id="rId2" Type="http://schemas.openxmlformats.org/officeDocument/2006/relationships/styles" Target="styles.xml"/><Relationship Id="rId16" Type="http://schemas.openxmlformats.org/officeDocument/2006/relationships/hyperlink" Target="https://fr.wikipedia.org/wiki/Augsbourg" TargetMode="External"/><Relationship Id="rId29" Type="http://schemas.openxmlformats.org/officeDocument/2006/relationships/hyperlink" Target="https://fr.wikipedia.org/wiki/Joseph_Fiennes" TargetMode="External"/><Relationship Id="rId11" Type="http://schemas.openxmlformats.org/officeDocument/2006/relationships/hyperlink" Target="https://fr.wikipedia.org/wiki/L%C3%A9on_X" TargetMode="External"/><Relationship Id="rId24" Type="http://schemas.openxmlformats.org/officeDocument/2006/relationships/hyperlink" Target="https://fr.wikipedia.org/wiki/17_d%C3%A9cembre" TargetMode="External"/><Relationship Id="rId32" Type="http://schemas.openxmlformats.org/officeDocument/2006/relationships/hyperlink" Target="https://fr.wikipedia.org/wiki/Johann_Tetzel" TargetMode="External"/><Relationship Id="rId37" Type="http://schemas.openxmlformats.org/officeDocument/2006/relationships/hyperlink" Target="https://en.wikipedia.org/wiki/Claire_Cox" TargetMode="External"/><Relationship Id="rId40" Type="http://schemas.openxmlformats.org/officeDocument/2006/relationships/hyperlink" Target="https://fr.wikipedia.org/wiki/Fr%C3%A9d%C3%A9ric_III_de_Saxe" TargetMode="External"/><Relationship Id="rId45" Type="http://schemas.openxmlformats.org/officeDocument/2006/relationships/hyperlink" Target="https://fr.wikipedia.org/wiki/Mathieu_Carri%C3%A8re" TargetMode="External"/><Relationship Id="rId53" Type="http://schemas.openxmlformats.org/officeDocument/2006/relationships/hyperlink" Target="https://de.wikipedia.org/wiki/Torben_Liebrecht" TargetMode="External"/><Relationship Id="rId58" Type="http://schemas.openxmlformats.org/officeDocument/2006/relationships/hyperlink" Target="https://fr.wikipedia.org/wiki/Marco_Hofschneider" TargetMode="External"/><Relationship Id="rId66" Type="http://schemas.openxmlformats.org/officeDocument/2006/relationships/hyperlink" Target="https://fr.wikipedia.org/wiki/Georges_de_Brandebourg-Ansbach" TargetMode="External"/><Relationship Id="rId74" Type="http://schemas.openxmlformats.org/officeDocument/2006/relationships/hyperlink" Target="https://fr.wikipedia.org/wiki/Albert_de_Brandebourg_(cardinal)" TargetMode="External"/><Relationship Id="rId5" Type="http://schemas.openxmlformats.org/officeDocument/2006/relationships/hyperlink" Target="https://fr.wikipedia.org/wiki/Martin_Luther" TargetMode="External"/><Relationship Id="rId61" Type="http://schemas.openxmlformats.org/officeDocument/2006/relationships/hyperlink" Target="https://fr.wikipedia.org/wiki/Johannes_Eck" TargetMode="External"/><Relationship Id="rId19" Type="http://schemas.openxmlformats.org/officeDocument/2006/relationships/hyperlink" Target="https://fr.wikipedia.org/wiki/%C3%89tats-Unis" TargetMode="External"/><Relationship Id="rId14" Type="http://schemas.openxmlformats.org/officeDocument/2006/relationships/hyperlink" Target="https://fr.wikipedia.org/wiki/L%C3%A9on_X" TargetMode="External"/><Relationship Id="rId22" Type="http://schemas.openxmlformats.org/officeDocument/2006/relationships/hyperlink" Target="https://fr.wikipedia.org/wiki/2003_au_cin%C3%A9ma" TargetMode="External"/><Relationship Id="rId27" Type="http://schemas.openxmlformats.org/officeDocument/2006/relationships/hyperlink" Target="https://fr.wikipedia.org/w/index.php?title=Luther_(film)&amp;veaction=edit&amp;section=3" TargetMode="External"/><Relationship Id="rId30" Type="http://schemas.openxmlformats.org/officeDocument/2006/relationships/hyperlink" Target="https://fr.wikipedia.org/wiki/Martin_Luther" TargetMode="External"/><Relationship Id="rId35" Type="http://schemas.openxmlformats.org/officeDocument/2006/relationships/hyperlink" Target="https://fr.wikipedia.org/wiki/J%C3%A9r%C3%B4me_Al%C3%A9andre_l%27Ancien" TargetMode="External"/><Relationship Id="rId43" Type="http://schemas.openxmlformats.org/officeDocument/2006/relationships/hyperlink" Target="https://fr.wikipedia.org/wiki/Uwe_Ochsenknecht" TargetMode="External"/><Relationship Id="rId48" Type="http://schemas.openxmlformats.org/officeDocument/2006/relationships/hyperlink" Target="https://fr.wikipedia.org/wiki/Georg_Spalatin" TargetMode="External"/><Relationship Id="rId56" Type="http://schemas.openxmlformats.org/officeDocument/2006/relationships/hyperlink" Target="https://en.wikipedia.org/wiki/Maria_Simon" TargetMode="External"/><Relationship Id="rId64" Type="http://schemas.openxmlformats.org/officeDocument/2006/relationships/hyperlink" Target="https://fr.wikipedia.org/wiki/Karl_von_Miltitz" TargetMode="External"/><Relationship Id="rId69" Type="http://schemas.openxmlformats.org/officeDocument/2006/relationships/hyperlink" Target="https://fr.wikipedia.org/wiki/Jean_Ier_de_Saxe_(1468-1532)" TargetMode="External"/><Relationship Id="rId8" Type="http://schemas.openxmlformats.org/officeDocument/2006/relationships/hyperlink" Target="https://fr.wikipedia.org/wiki/Luth%C3%A9ranisme" TargetMode="External"/><Relationship Id="rId51" Type="http://schemas.openxmlformats.org/officeDocument/2006/relationships/hyperlink" Target="https://fr.wikipedia.org/wiki/Andreas_Bodenstein" TargetMode="External"/><Relationship Id="rId72" Type="http://schemas.openxmlformats.org/officeDocument/2006/relationships/hyperlink" Target="https://fr.wikipedia.org/wiki/Philippe_Ier_de_Hesse" TargetMode="External"/><Relationship Id="rId3" Type="http://schemas.openxmlformats.org/officeDocument/2006/relationships/settings" Target="settings.xml"/><Relationship Id="rId12" Type="http://schemas.openxmlformats.org/officeDocument/2006/relationships/hyperlink" Target="https://fr.wikipedia.org/wiki/Worms_(Allemagne)" TargetMode="External"/><Relationship Id="rId17" Type="http://schemas.openxmlformats.org/officeDocument/2006/relationships/hyperlink" Target="https://fr.wikipedia.org/wiki/Saint-Empire_germanique" TargetMode="External"/><Relationship Id="rId25" Type="http://schemas.openxmlformats.org/officeDocument/2006/relationships/hyperlink" Target="https://fr.wikipedia.org/wiki/D%C3%A9cembre_2008" TargetMode="External"/><Relationship Id="rId33" Type="http://schemas.openxmlformats.org/officeDocument/2006/relationships/hyperlink" Target="https://fr.wikipedia.org/w/index.php?title=Jonathan_Firth&amp;action=edit&amp;redlink=1" TargetMode="External"/><Relationship Id="rId38" Type="http://schemas.openxmlformats.org/officeDocument/2006/relationships/hyperlink" Target="https://fr.wikipedia.org/wiki/Katharina_von_Bora" TargetMode="External"/><Relationship Id="rId46" Type="http://schemas.openxmlformats.org/officeDocument/2006/relationships/hyperlink" Target="https://fr.wikipedia.org/wiki/Thomas_de_Vio" TargetMode="External"/><Relationship Id="rId59" Type="http://schemas.openxmlformats.org/officeDocument/2006/relationships/hyperlink" Target="https://fr.wikipedia.org/wiki/Ulrich_Zwingli" TargetMode="External"/><Relationship Id="rId67" Type="http://schemas.openxmlformats.org/officeDocument/2006/relationships/hyperlink" Target="https://fr.wikipedia.org/w/index.php?title=Gene_Reed&amp;action=edit&amp;redlink=1" TargetMode="External"/><Relationship Id="rId20" Type="http://schemas.openxmlformats.org/officeDocument/2006/relationships/hyperlink" Target="https://fr.wikipedia.org/wiki/26_septembre" TargetMode="External"/><Relationship Id="rId41" Type="http://schemas.openxmlformats.org/officeDocument/2006/relationships/hyperlink" Target="https://fr.wikipedia.org/wiki/Bruno_Ganz" TargetMode="External"/><Relationship Id="rId54" Type="http://schemas.openxmlformats.org/officeDocument/2006/relationships/hyperlink" Target="https://fr.wikipedia.org/wiki/Charles_Quint" TargetMode="External"/><Relationship Id="rId62" Type="http://schemas.openxmlformats.org/officeDocument/2006/relationships/hyperlink" Target="https://fr.wikipedia.org/w/index.php?title=Timothy_Peach&amp;action=edit&amp;redlink=1" TargetMode="External"/><Relationship Id="rId70" Type="http://schemas.openxmlformats.org/officeDocument/2006/relationships/hyperlink" Target="https://fr.wikipedia.org/w/index.php?title=Anian_Zollner&amp;action=edit&amp;redlink=1"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r.wikipedia.org/wiki/R%C3%A9formateur_protestant" TargetMode="External"/><Relationship Id="rId15" Type="http://schemas.openxmlformats.org/officeDocument/2006/relationships/hyperlink" Target="https://fr.wikipedia.org/wiki/Charles_Quint" TargetMode="External"/><Relationship Id="rId23" Type="http://schemas.openxmlformats.org/officeDocument/2006/relationships/hyperlink" Target="https://fr.wikipedia.org/wiki/France" TargetMode="External"/><Relationship Id="rId28" Type="http://schemas.openxmlformats.org/officeDocument/2006/relationships/hyperlink" Target="https://fr.wikipedia.org/w/index.php?title=Luther_(film)&amp;action=edit&amp;section=3" TargetMode="External"/><Relationship Id="rId36" Type="http://schemas.openxmlformats.org/officeDocument/2006/relationships/hyperlink" Target="https://fr.wikipedia.org/w/index.php?title=Claire_Cox&amp;action=edit&amp;redlink=1" TargetMode="External"/><Relationship Id="rId49" Type="http://schemas.openxmlformats.org/officeDocument/2006/relationships/hyperlink" Target="https://fr.wikipedia.org/w/index.php?title=Jochen_Horst&amp;action=edit&amp;redlink=1" TargetMode="External"/><Relationship Id="rId57" Type="http://schemas.openxmlformats.org/officeDocument/2006/relationships/hyperlink" Target="https://fr.wikipedia.org/w/index.php?title=Lars_Rudolph&amp;action=edit&amp;redlink=1" TargetMode="External"/><Relationship Id="rId10" Type="http://schemas.openxmlformats.org/officeDocument/2006/relationships/hyperlink" Target="https://fr.wikipedia.org/w/index.php?title=John_Tetzel&amp;action=edit&amp;redlink=1" TargetMode="External"/><Relationship Id="rId31" Type="http://schemas.openxmlformats.org/officeDocument/2006/relationships/hyperlink" Target="https://fr.wikipedia.org/wiki/Alfred_Molina" TargetMode="External"/><Relationship Id="rId44" Type="http://schemas.openxmlformats.org/officeDocument/2006/relationships/hyperlink" Target="https://fr.wikipedia.org/wiki/L%C3%A9on_X" TargetMode="External"/><Relationship Id="rId52" Type="http://schemas.openxmlformats.org/officeDocument/2006/relationships/hyperlink" Target="https://fr.wikipedia.org/w/index.php?title=Torben_Liebrecht&amp;action=edit&amp;redlink=1" TargetMode="External"/><Relationship Id="rId60" Type="http://schemas.openxmlformats.org/officeDocument/2006/relationships/hyperlink" Target="https://fr.wikipedia.org/wiki/Christopher_Buchholz" TargetMode="External"/><Relationship Id="rId65" Type="http://schemas.openxmlformats.org/officeDocument/2006/relationships/hyperlink" Target="https://fr.wikipedia.org/w/index.php?title=Tom_Strauss&amp;action=edit&amp;redlink=1" TargetMode="External"/><Relationship Id="rId73" Type="http://schemas.openxmlformats.org/officeDocument/2006/relationships/hyperlink" Target="https://fr.wikipedia.org/w/index.php?title=Johannes_Lang&amp;action=edit&amp;redlink=1" TargetMode="External"/><Relationship Id="rId4" Type="http://schemas.openxmlformats.org/officeDocument/2006/relationships/webSettings" Target="webSettings.xml"/><Relationship Id="rId9" Type="http://schemas.openxmlformats.org/officeDocument/2006/relationships/hyperlink" Target="https://fr.wikipedia.org/wiki/Wittenberg" TargetMode="External"/><Relationship Id="rId13" Type="http://schemas.openxmlformats.org/officeDocument/2006/relationships/hyperlink" Target="https://fr.wikipedia.org/w/index.php?title=Ch%C3%A2teau_de_Wartburg&amp;action=edit&amp;redlink=1" TargetMode="External"/><Relationship Id="rId18" Type="http://schemas.openxmlformats.org/officeDocument/2006/relationships/hyperlink" Target="https://fr.wikipedia.org/wiki/Bible" TargetMode="External"/><Relationship Id="rId39" Type="http://schemas.openxmlformats.org/officeDocument/2006/relationships/hyperlink" Target="https://fr.wikipedia.org/wiki/Peter_Ustinov" TargetMode="External"/><Relationship Id="rId34" Type="http://schemas.openxmlformats.org/officeDocument/2006/relationships/hyperlink" Target="https://en.wikipedia.org/wiki/Jonathan_Firth" TargetMode="External"/><Relationship Id="rId50" Type="http://schemas.openxmlformats.org/officeDocument/2006/relationships/hyperlink" Target="https://en.wikipedia.org/wiki/Jochen_Horst" TargetMode="External"/><Relationship Id="rId55" Type="http://schemas.openxmlformats.org/officeDocument/2006/relationships/hyperlink" Target="https://fr.wikipedia.org/w/index.php?title=Maria_Simon&amp;action=edit&amp;redlink=1" TargetMode="External"/><Relationship Id="rId76" Type="http://schemas.openxmlformats.org/officeDocument/2006/relationships/theme" Target="theme/theme1.xml"/><Relationship Id="rId7" Type="http://schemas.openxmlformats.org/officeDocument/2006/relationships/hyperlink" Target="https://fr.wikipedia.org/wiki/Cin%C3%A9ma_ind%C3%A9pendant" TargetMode="External"/><Relationship Id="rId71" Type="http://schemas.openxmlformats.org/officeDocument/2006/relationships/hyperlink" Target="https://de.wikipedia.org/wiki/Anian_Zolln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1810</Words>
  <Characters>9957</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Charles</cp:lastModifiedBy>
  <cp:revision>3</cp:revision>
  <dcterms:created xsi:type="dcterms:W3CDTF">2017-10-03T07:03:00Z</dcterms:created>
  <dcterms:modified xsi:type="dcterms:W3CDTF">2017-10-03T08:20:00Z</dcterms:modified>
</cp:coreProperties>
</file>